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495" w:rsidRPr="00322495" w:rsidRDefault="00322495" w:rsidP="00322495">
      <w:pPr>
        <w:pStyle w:val="Standard"/>
        <w:spacing w:line="100" w:lineRule="atLeast"/>
        <w:ind w:firstLine="540"/>
        <w:jc w:val="right"/>
        <w:rPr>
          <w:b/>
          <w:bCs/>
          <w:sz w:val="24"/>
          <w:szCs w:val="24"/>
        </w:rPr>
      </w:pPr>
      <w:r w:rsidRPr="00322495">
        <w:rPr>
          <w:b/>
          <w:bCs/>
          <w:sz w:val="24"/>
          <w:szCs w:val="24"/>
        </w:rPr>
        <w:t>Утверждено:</w:t>
      </w:r>
    </w:p>
    <w:p w:rsidR="00322495" w:rsidRPr="00322495" w:rsidRDefault="00322495" w:rsidP="00322495">
      <w:pPr>
        <w:pStyle w:val="Standard"/>
        <w:spacing w:line="100" w:lineRule="atLeast"/>
        <w:ind w:firstLine="540"/>
        <w:jc w:val="right"/>
        <w:rPr>
          <w:b/>
          <w:bCs/>
          <w:sz w:val="24"/>
          <w:szCs w:val="24"/>
        </w:rPr>
      </w:pPr>
      <w:r w:rsidRPr="00322495">
        <w:rPr>
          <w:b/>
          <w:bCs/>
          <w:sz w:val="24"/>
          <w:szCs w:val="24"/>
        </w:rPr>
        <w:t>Решением Совета директоров</w:t>
      </w:r>
    </w:p>
    <w:p w:rsidR="00322495" w:rsidRPr="00322495" w:rsidRDefault="000A2754" w:rsidP="00322495">
      <w:pPr>
        <w:pStyle w:val="Standard"/>
        <w:spacing w:line="100" w:lineRule="atLeast"/>
        <w:ind w:firstLine="540"/>
        <w:jc w:val="right"/>
        <w:rPr>
          <w:b/>
          <w:bCs/>
          <w:sz w:val="24"/>
          <w:szCs w:val="24"/>
        </w:rPr>
      </w:pPr>
      <w:r>
        <w:rPr>
          <w:b/>
          <w:bCs/>
          <w:sz w:val="24"/>
          <w:szCs w:val="24"/>
        </w:rPr>
        <w:t>АО «</w:t>
      </w:r>
      <w:proofErr w:type="spellStart"/>
      <w:r>
        <w:rPr>
          <w:b/>
          <w:bCs/>
          <w:sz w:val="24"/>
          <w:szCs w:val="24"/>
        </w:rPr>
        <w:t>Горэлектросеть</w:t>
      </w:r>
      <w:proofErr w:type="spellEnd"/>
      <w:r>
        <w:rPr>
          <w:b/>
          <w:bCs/>
          <w:sz w:val="24"/>
          <w:szCs w:val="24"/>
        </w:rPr>
        <w:t>»</w:t>
      </w:r>
    </w:p>
    <w:p w:rsidR="00322495" w:rsidRPr="00322495" w:rsidRDefault="00322495" w:rsidP="00322495">
      <w:pPr>
        <w:pStyle w:val="Standard"/>
        <w:spacing w:line="100" w:lineRule="atLeast"/>
        <w:ind w:firstLine="540"/>
        <w:jc w:val="right"/>
        <w:rPr>
          <w:bCs/>
          <w:sz w:val="24"/>
          <w:szCs w:val="24"/>
        </w:rPr>
      </w:pPr>
    </w:p>
    <w:p w:rsidR="00322495" w:rsidRPr="00322495" w:rsidRDefault="00322495" w:rsidP="00322495">
      <w:pPr>
        <w:pStyle w:val="Standard"/>
        <w:spacing w:line="100" w:lineRule="atLeast"/>
        <w:ind w:firstLine="540"/>
        <w:jc w:val="right"/>
        <w:rPr>
          <w:b/>
          <w:bCs/>
          <w:sz w:val="24"/>
          <w:szCs w:val="24"/>
        </w:rPr>
      </w:pPr>
      <w:r w:rsidRPr="00322495">
        <w:rPr>
          <w:b/>
          <w:sz w:val="24"/>
          <w:szCs w:val="24"/>
        </w:rPr>
        <w:t xml:space="preserve">№ </w:t>
      </w:r>
      <w:r w:rsidR="00A34279">
        <w:rPr>
          <w:b/>
          <w:sz w:val="24"/>
          <w:szCs w:val="24"/>
        </w:rPr>
        <w:t>1</w:t>
      </w:r>
      <w:r w:rsidRPr="00322495">
        <w:rPr>
          <w:b/>
          <w:sz w:val="24"/>
          <w:szCs w:val="24"/>
        </w:rPr>
        <w:t xml:space="preserve"> от 2</w:t>
      </w:r>
      <w:r w:rsidR="000A2754">
        <w:rPr>
          <w:b/>
          <w:sz w:val="24"/>
          <w:szCs w:val="24"/>
        </w:rPr>
        <w:t>5</w:t>
      </w:r>
      <w:r w:rsidRPr="00322495">
        <w:rPr>
          <w:b/>
          <w:sz w:val="24"/>
          <w:szCs w:val="24"/>
        </w:rPr>
        <w:t xml:space="preserve"> </w:t>
      </w:r>
      <w:r w:rsidR="00A34279">
        <w:rPr>
          <w:b/>
          <w:sz w:val="24"/>
          <w:szCs w:val="24"/>
        </w:rPr>
        <w:t>февраля</w:t>
      </w:r>
      <w:r w:rsidRPr="00322495">
        <w:rPr>
          <w:b/>
          <w:sz w:val="24"/>
          <w:szCs w:val="24"/>
        </w:rPr>
        <w:t xml:space="preserve"> 202</w:t>
      </w:r>
      <w:r w:rsidR="00A34279">
        <w:rPr>
          <w:b/>
          <w:sz w:val="24"/>
          <w:szCs w:val="24"/>
        </w:rPr>
        <w:t>2</w:t>
      </w:r>
      <w:r w:rsidRPr="00322495">
        <w:rPr>
          <w:b/>
          <w:sz w:val="24"/>
          <w:szCs w:val="24"/>
        </w:rPr>
        <w:t xml:space="preserve"> г.</w:t>
      </w:r>
    </w:p>
    <w:p w:rsidR="00322495" w:rsidRPr="00322495" w:rsidRDefault="00322495" w:rsidP="00322495">
      <w:pPr>
        <w:pStyle w:val="Standard"/>
        <w:spacing w:line="100" w:lineRule="atLeast"/>
        <w:ind w:firstLine="540"/>
        <w:jc w:val="center"/>
        <w:rPr>
          <w:b/>
          <w:bCs/>
          <w:sz w:val="24"/>
          <w:szCs w:val="24"/>
        </w:rPr>
      </w:pPr>
    </w:p>
    <w:p w:rsidR="00322495" w:rsidRPr="00322495" w:rsidRDefault="00322495" w:rsidP="00322495">
      <w:pPr>
        <w:pStyle w:val="Standard"/>
        <w:spacing w:line="100" w:lineRule="atLeast"/>
        <w:ind w:firstLine="540"/>
        <w:jc w:val="center"/>
        <w:rPr>
          <w:b/>
          <w:bCs/>
          <w:sz w:val="24"/>
          <w:szCs w:val="24"/>
        </w:rPr>
      </w:pPr>
    </w:p>
    <w:p w:rsidR="00322495" w:rsidRPr="00322495" w:rsidRDefault="00322495" w:rsidP="00322495">
      <w:pPr>
        <w:pStyle w:val="Standard"/>
        <w:spacing w:line="100" w:lineRule="atLeast"/>
        <w:ind w:firstLine="540"/>
        <w:jc w:val="center"/>
        <w:rPr>
          <w:b/>
          <w:bCs/>
          <w:sz w:val="24"/>
          <w:szCs w:val="24"/>
        </w:rPr>
      </w:pPr>
    </w:p>
    <w:p w:rsidR="00322495" w:rsidRPr="00322495" w:rsidRDefault="00322495" w:rsidP="00322495">
      <w:pPr>
        <w:pStyle w:val="Standard"/>
        <w:spacing w:line="100" w:lineRule="atLeast"/>
        <w:ind w:firstLine="540"/>
        <w:jc w:val="center"/>
        <w:rPr>
          <w:b/>
          <w:bCs/>
          <w:sz w:val="24"/>
          <w:szCs w:val="24"/>
        </w:rPr>
      </w:pPr>
    </w:p>
    <w:p w:rsidR="00322495" w:rsidRPr="00322495" w:rsidRDefault="00322495" w:rsidP="00322495">
      <w:pPr>
        <w:pStyle w:val="Standard"/>
        <w:spacing w:line="100" w:lineRule="atLeast"/>
        <w:ind w:firstLine="540"/>
        <w:jc w:val="center"/>
        <w:rPr>
          <w:sz w:val="24"/>
          <w:szCs w:val="24"/>
          <w:u w:val="single"/>
        </w:rPr>
      </w:pPr>
    </w:p>
    <w:p w:rsidR="00322495" w:rsidRPr="00322495" w:rsidRDefault="00322495" w:rsidP="00322495">
      <w:pPr>
        <w:pStyle w:val="Standard"/>
        <w:spacing w:line="100" w:lineRule="atLeast"/>
        <w:ind w:firstLine="540"/>
        <w:jc w:val="center"/>
        <w:rPr>
          <w:sz w:val="24"/>
          <w:szCs w:val="24"/>
          <w:u w:val="single"/>
        </w:rPr>
      </w:pPr>
    </w:p>
    <w:p w:rsidR="00322495" w:rsidRPr="00322495" w:rsidRDefault="00322495" w:rsidP="00322495">
      <w:pPr>
        <w:pStyle w:val="Standard"/>
        <w:spacing w:line="100" w:lineRule="atLeast"/>
        <w:ind w:firstLine="540"/>
        <w:jc w:val="center"/>
        <w:rPr>
          <w:sz w:val="24"/>
          <w:szCs w:val="24"/>
          <w:u w:val="single"/>
        </w:rPr>
      </w:pPr>
    </w:p>
    <w:p w:rsidR="00322495" w:rsidRPr="00322495" w:rsidRDefault="00322495" w:rsidP="00322495">
      <w:pPr>
        <w:pStyle w:val="Standard"/>
        <w:spacing w:line="100" w:lineRule="atLeast"/>
        <w:ind w:firstLine="540"/>
        <w:jc w:val="center"/>
        <w:rPr>
          <w:sz w:val="24"/>
          <w:szCs w:val="24"/>
          <w:u w:val="single"/>
        </w:rPr>
      </w:pPr>
    </w:p>
    <w:p w:rsidR="00322495" w:rsidRPr="00322495" w:rsidRDefault="00322495" w:rsidP="00322495">
      <w:pPr>
        <w:pStyle w:val="Standard"/>
        <w:spacing w:line="100" w:lineRule="atLeast"/>
        <w:ind w:firstLine="540"/>
        <w:jc w:val="center"/>
        <w:rPr>
          <w:sz w:val="24"/>
          <w:szCs w:val="24"/>
          <w:u w:val="single"/>
        </w:rPr>
      </w:pPr>
    </w:p>
    <w:p w:rsidR="00322495" w:rsidRPr="00322495" w:rsidRDefault="00322495" w:rsidP="00322495">
      <w:pPr>
        <w:pStyle w:val="Standard"/>
        <w:spacing w:line="100" w:lineRule="atLeast"/>
        <w:ind w:firstLine="540"/>
        <w:jc w:val="center"/>
        <w:rPr>
          <w:sz w:val="24"/>
          <w:szCs w:val="24"/>
          <w:u w:val="single"/>
        </w:rPr>
      </w:pPr>
    </w:p>
    <w:p w:rsidR="00322495" w:rsidRPr="00322495" w:rsidRDefault="00322495" w:rsidP="00322495">
      <w:pPr>
        <w:pStyle w:val="Standard"/>
        <w:spacing w:line="100" w:lineRule="atLeast"/>
        <w:ind w:firstLine="540"/>
        <w:jc w:val="center"/>
        <w:rPr>
          <w:sz w:val="24"/>
          <w:szCs w:val="24"/>
          <w:u w:val="single"/>
        </w:rPr>
      </w:pPr>
    </w:p>
    <w:p w:rsidR="00322495" w:rsidRPr="00322495" w:rsidRDefault="00322495" w:rsidP="00322495">
      <w:pPr>
        <w:pStyle w:val="Standard"/>
        <w:spacing w:line="100" w:lineRule="atLeast"/>
        <w:ind w:firstLine="540"/>
        <w:jc w:val="center"/>
        <w:rPr>
          <w:sz w:val="24"/>
          <w:szCs w:val="24"/>
          <w:u w:val="single"/>
        </w:rPr>
      </w:pPr>
    </w:p>
    <w:p w:rsidR="00322495" w:rsidRPr="00322495" w:rsidRDefault="00322495" w:rsidP="00322495">
      <w:pPr>
        <w:pStyle w:val="Standard"/>
        <w:spacing w:line="360" w:lineRule="auto"/>
        <w:ind w:firstLine="540"/>
        <w:jc w:val="center"/>
        <w:rPr>
          <w:b/>
          <w:sz w:val="24"/>
          <w:szCs w:val="24"/>
        </w:rPr>
      </w:pPr>
    </w:p>
    <w:p w:rsidR="00322495" w:rsidRPr="00322495" w:rsidRDefault="00322495" w:rsidP="00322495">
      <w:pPr>
        <w:pStyle w:val="Standard"/>
        <w:tabs>
          <w:tab w:val="left" w:pos="1943"/>
          <w:tab w:val="left" w:pos="2514"/>
        </w:tabs>
        <w:spacing w:line="360" w:lineRule="auto"/>
        <w:ind w:firstLine="540"/>
        <w:jc w:val="center"/>
        <w:rPr>
          <w:b/>
          <w:sz w:val="24"/>
          <w:szCs w:val="24"/>
        </w:rPr>
      </w:pPr>
      <w:r w:rsidRPr="00322495">
        <w:rPr>
          <w:b/>
          <w:sz w:val="24"/>
          <w:szCs w:val="24"/>
        </w:rPr>
        <w:t>Положение о закупках</w:t>
      </w:r>
    </w:p>
    <w:p w:rsidR="00322495" w:rsidRPr="00322495" w:rsidRDefault="00322495" w:rsidP="00322495">
      <w:pPr>
        <w:pStyle w:val="1"/>
        <w:tabs>
          <w:tab w:val="left" w:pos="1157"/>
        </w:tabs>
        <w:spacing w:line="360" w:lineRule="auto"/>
        <w:ind w:firstLine="540"/>
        <w:rPr>
          <w:rFonts w:ascii="Times New Roman" w:hAnsi="Times New Roman" w:cs="Times New Roman"/>
          <w:sz w:val="24"/>
          <w:szCs w:val="24"/>
        </w:rPr>
      </w:pPr>
      <w:r w:rsidRPr="00322495">
        <w:rPr>
          <w:rFonts w:ascii="Times New Roman" w:hAnsi="Times New Roman" w:cs="Times New Roman"/>
          <w:sz w:val="24"/>
          <w:szCs w:val="24"/>
        </w:rPr>
        <w:t>АО "</w:t>
      </w:r>
      <w:proofErr w:type="spellStart"/>
      <w:r w:rsidR="000A2754">
        <w:rPr>
          <w:rFonts w:ascii="Times New Roman" w:hAnsi="Times New Roman" w:cs="Times New Roman"/>
          <w:sz w:val="24"/>
          <w:szCs w:val="24"/>
        </w:rPr>
        <w:t>Горэлектросеть</w:t>
      </w:r>
      <w:proofErr w:type="spellEnd"/>
      <w:r w:rsidRPr="00322495">
        <w:rPr>
          <w:rFonts w:ascii="Times New Roman" w:hAnsi="Times New Roman" w:cs="Times New Roman"/>
          <w:sz w:val="24"/>
          <w:szCs w:val="24"/>
        </w:rPr>
        <w:t>"</w:t>
      </w:r>
    </w:p>
    <w:p w:rsidR="00322495" w:rsidRPr="00322495" w:rsidRDefault="00322495" w:rsidP="00322495">
      <w:pPr>
        <w:pStyle w:val="1"/>
        <w:spacing w:line="360" w:lineRule="auto"/>
        <w:ind w:firstLine="540"/>
        <w:jc w:val="left"/>
        <w:rPr>
          <w:rFonts w:ascii="Times New Roman" w:hAnsi="Times New Roman" w:cs="Times New Roman"/>
          <w:sz w:val="24"/>
          <w:szCs w:val="24"/>
        </w:rPr>
      </w:pPr>
      <w:r w:rsidRPr="00322495">
        <w:rPr>
          <w:rFonts w:ascii="Times New Roman" w:hAnsi="Times New Roman" w:cs="Times New Roman"/>
          <w:sz w:val="24"/>
          <w:szCs w:val="24"/>
        </w:rPr>
        <w:t xml:space="preserve"> </w:t>
      </w:r>
    </w:p>
    <w:p w:rsidR="00322495" w:rsidRPr="00322495" w:rsidRDefault="00322495" w:rsidP="00322495">
      <w:pPr>
        <w:pStyle w:val="Standard"/>
        <w:spacing w:line="360" w:lineRule="auto"/>
        <w:ind w:firstLine="540"/>
        <w:jc w:val="center"/>
        <w:rPr>
          <w:b/>
          <w:sz w:val="24"/>
          <w:szCs w:val="24"/>
        </w:rPr>
      </w:pPr>
    </w:p>
    <w:p w:rsidR="00322495" w:rsidRPr="00322495" w:rsidRDefault="00322495" w:rsidP="00322495">
      <w:pPr>
        <w:pStyle w:val="Standard"/>
        <w:spacing w:line="360" w:lineRule="auto"/>
        <w:ind w:firstLine="540"/>
        <w:jc w:val="center"/>
        <w:rPr>
          <w:sz w:val="24"/>
          <w:szCs w:val="24"/>
          <w:u w:val="single"/>
        </w:rPr>
      </w:pPr>
    </w:p>
    <w:p w:rsidR="00322495" w:rsidRPr="00322495" w:rsidRDefault="00322495" w:rsidP="00322495">
      <w:pPr>
        <w:pStyle w:val="Standard"/>
        <w:spacing w:line="360" w:lineRule="auto"/>
        <w:ind w:firstLine="540"/>
        <w:jc w:val="center"/>
        <w:rPr>
          <w:sz w:val="24"/>
          <w:szCs w:val="24"/>
          <w:u w:val="single"/>
        </w:rPr>
      </w:pPr>
    </w:p>
    <w:p w:rsidR="00322495" w:rsidRPr="00322495" w:rsidRDefault="00322495" w:rsidP="00322495">
      <w:pPr>
        <w:pStyle w:val="Standard"/>
        <w:spacing w:line="360" w:lineRule="auto"/>
        <w:ind w:firstLine="540"/>
        <w:jc w:val="center"/>
        <w:rPr>
          <w:sz w:val="24"/>
          <w:szCs w:val="24"/>
          <w:u w:val="single"/>
        </w:rPr>
      </w:pPr>
    </w:p>
    <w:p w:rsidR="00322495" w:rsidRPr="00322495" w:rsidRDefault="00322495" w:rsidP="00322495">
      <w:pPr>
        <w:pStyle w:val="Standard"/>
        <w:spacing w:line="360" w:lineRule="auto"/>
        <w:ind w:firstLine="540"/>
        <w:jc w:val="center"/>
        <w:rPr>
          <w:sz w:val="24"/>
          <w:szCs w:val="24"/>
          <w:u w:val="single"/>
        </w:rPr>
      </w:pPr>
    </w:p>
    <w:p w:rsidR="00322495" w:rsidRPr="00322495" w:rsidRDefault="00322495" w:rsidP="00322495">
      <w:pPr>
        <w:pStyle w:val="Standard"/>
        <w:spacing w:line="360" w:lineRule="auto"/>
        <w:ind w:firstLine="540"/>
        <w:jc w:val="center"/>
        <w:rPr>
          <w:sz w:val="24"/>
          <w:szCs w:val="24"/>
          <w:u w:val="single"/>
        </w:rPr>
      </w:pPr>
    </w:p>
    <w:p w:rsidR="00322495" w:rsidRPr="00322495" w:rsidRDefault="00322495" w:rsidP="00322495">
      <w:pPr>
        <w:pStyle w:val="Standard"/>
        <w:spacing w:line="360" w:lineRule="auto"/>
        <w:ind w:firstLine="540"/>
        <w:jc w:val="center"/>
        <w:rPr>
          <w:sz w:val="24"/>
          <w:szCs w:val="24"/>
          <w:u w:val="single"/>
        </w:rPr>
      </w:pPr>
    </w:p>
    <w:p w:rsidR="00322495" w:rsidRDefault="00322495" w:rsidP="00322495">
      <w:pPr>
        <w:pStyle w:val="Standard"/>
        <w:spacing w:line="360" w:lineRule="auto"/>
        <w:ind w:firstLine="540"/>
        <w:rPr>
          <w:sz w:val="24"/>
          <w:szCs w:val="24"/>
          <w:u w:val="single"/>
        </w:rPr>
      </w:pPr>
    </w:p>
    <w:p w:rsidR="00A34279" w:rsidRDefault="00A34279" w:rsidP="00322495">
      <w:pPr>
        <w:pStyle w:val="Standard"/>
        <w:spacing w:line="360" w:lineRule="auto"/>
        <w:ind w:firstLine="540"/>
        <w:rPr>
          <w:sz w:val="24"/>
          <w:szCs w:val="24"/>
          <w:u w:val="single"/>
        </w:rPr>
      </w:pPr>
    </w:p>
    <w:p w:rsidR="00A34279" w:rsidRDefault="00A34279" w:rsidP="00322495">
      <w:pPr>
        <w:pStyle w:val="Standard"/>
        <w:spacing w:line="360" w:lineRule="auto"/>
        <w:ind w:firstLine="540"/>
        <w:rPr>
          <w:sz w:val="24"/>
          <w:szCs w:val="24"/>
          <w:u w:val="single"/>
        </w:rPr>
      </w:pPr>
    </w:p>
    <w:p w:rsidR="00A34279" w:rsidRDefault="00A34279" w:rsidP="00322495">
      <w:pPr>
        <w:pStyle w:val="Standard"/>
        <w:spacing w:line="360" w:lineRule="auto"/>
        <w:ind w:firstLine="540"/>
        <w:rPr>
          <w:sz w:val="24"/>
          <w:szCs w:val="24"/>
          <w:u w:val="single"/>
        </w:rPr>
      </w:pPr>
    </w:p>
    <w:p w:rsidR="00A34279" w:rsidRPr="00322495" w:rsidRDefault="00A34279" w:rsidP="00322495">
      <w:pPr>
        <w:pStyle w:val="Standard"/>
        <w:spacing w:line="360" w:lineRule="auto"/>
        <w:ind w:firstLine="540"/>
        <w:rPr>
          <w:sz w:val="24"/>
          <w:szCs w:val="24"/>
          <w:u w:val="single"/>
        </w:rPr>
      </w:pPr>
    </w:p>
    <w:p w:rsidR="00322495" w:rsidRPr="00322495" w:rsidRDefault="00322495" w:rsidP="00322495">
      <w:pPr>
        <w:pStyle w:val="Standard"/>
        <w:spacing w:line="360" w:lineRule="auto"/>
        <w:ind w:firstLine="540"/>
        <w:jc w:val="center"/>
        <w:rPr>
          <w:b/>
          <w:bCs/>
          <w:sz w:val="24"/>
          <w:szCs w:val="24"/>
        </w:rPr>
      </w:pPr>
    </w:p>
    <w:p w:rsidR="00322495" w:rsidRPr="00322495" w:rsidRDefault="00322495" w:rsidP="00322495">
      <w:pPr>
        <w:pStyle w:val="Standard"/>
        <w:spacing w:line="360" w:lineRule="auto"/>
        <w:ind w:firstLine="540"/>
        <w:jc w:val="center"/>
        <w:rPr>
          <w:b/>
          <w:bCs/>
          <w:sz w:val="24"/>
          <w:szCs w:val="24"/>
        </w:rPr>
      </w:pPr>
      <w:r w:rsidRPr="00322495">
        <w:rPr>
          <w:b/>
          <w:bCs/>
          <w:sz w:val="24"/>
          <w:szCs w:val="24"/>
        </w:rPr>
        <w:t>г. Кисловодск</w:t>
      </w:r>
    </w:p>
    <w:p w:rsidR="00322495" w:rsidRPr="00322495" w:rsidRDefault="00322495" w:rsidP="00322495">
      <w:pPr>
        <w:pStyle w:val="Standard"/>
        <w:spacing w:line="360" w:lineRule="auto"/>
        <w:ind w:firstLine="540"/>
        <w:jc w:val="center"/>
        <w:rPr>
          <w:b/>
          <w:bCs/>
          <w:sz w:val="24"/>
          <w:szCs w:val="24"/>
        </w:rPr>
      </w:pPr>
      <w:r w:rsidRPr="00322495">
        <w:rPr>
          <w:b/>
          <w:bCs/>
          <w:sz w:val="24"/>
          <w:szCs w:val="24"/>
        </w:rPr>
        <w:t>202</w:t>
      </w:r>
      <w:r w:rsidR="00A34279">
        <w:rPr>
          <w:b/>
          <w:bCs/>
          <w:sz w:val="24"/>
          <w:szCs w:val="24"/>
        </w:rPr>
        <w:t>2</w:t>
      </w:r>
      <w:r w:rsidRPr="00322495">
        <w:rPr>
          <w:b/>
          <w:bCs/>
          <w:sz w:val="24"/>
          <w:szCs w:val="24"/>
        </w:rPr>
        <w:t xml:space="preserve"> г.</w:t>
      </w:r>
    </w:p>
    <w:p w:rsidR="00B91451" w:rsidRPr="00322495" w:rsidRDefault="00B91451" w:rsidP="00322495">
      <w:pPr>
        <w:tabs>
          <w:tab w:val="left" w:pos="1418"/>
        </w:tabs>
        <w:ind w:firstLine="540"/>
        <w:jc w:val="both"/>
        <w:rPr>
          <w:rFonts w:ascii="Times New Roman" w:hAnsi="Times New Roman" w:cs="Times New Roman"/>
          <w:sz w:val="24"/>
          <w:szCs w:val="24"/>
        </w:rPr>
      </w:pPr>
    </w:p>
    <w:p w:rsidR="00B91451" w:rsidRPr="00322495" w:rsidRDefault="00B91451" w:rsidP="00322495">
      <w:pPr>
        <w:tabs>
          <w:tab w:val="left" w:pos="1418"/>
        </w:tabs>
        <w:ind w:firstLine="540"/>
        <w:jc w:val="center"/>
        <w:rPr>
          <w:rFonts w:ascii="Times New Roman" w:hAnsi="Times New Roman" w:cs="Times New Roman"/>
          <w:sz w:val="24"/>
          <w:szCs w:val="24"/>
        </w:rPr>
      </w:pPr>
      <w:r w:rsidRPr="00322495">
        <w:rPr>
          <w:rFonts w:ascii="Times New Roman" w:hAnsi="Times New Roman" w:cs="Times New Roman"/>
          <w:sz w:val="24"/>
          <w:szCs w:val="24"/>
        </w:rPr>
        <w:lastRenderedPageBreak/>
        <w:t>Оглавление</w:t>
      </w:r>
    </w:p>
    <w:p w:rsidR="00B91451" w:rsidRPr="00322495" w:rsidRDefault="00B91451" w:rsidP="00322495">
      <w:pPr>
        <w:tabs>
          <w:tab w:val="left" w:pos="1418"/>
        </w:tabs>
        <w:ind w:firstLine="540"/>
        <w:jc w:val="both"/>
        <w:rPr>
          <w:rFonts w:ascii="Times New Roman" w:hAnsi="Times New Roman" w:cs="Times New Roman"/>
          <w:sz w:val="24"/>
          <w:szCs w:val="24"/>
        </w:rPr>
      </w:pPr>
      <w:r w:rsidRPr="00322495">
        <w:rPr>
          <w:rFonts w:ascii="Times New Roman" w:hAnsi="Times New Roman" w:cs="Times New Roman"/>
          <w:sz w:val="24"/>
          <w:szCs w:val="24"/>
        </w:rPr>
        <w:t>ГЛАВА 1.</w:t>
      </w:r>
      <w:r w:rsidR="008C03CE" w:rsidRPr="00322495">
        <w:rPr>
          <w:rFonts w:ascii="Times New Roman" w:hAnsi="Times New Roman" w:cs="Times New Roman"/>
          <w:sz w:val="24"/>
          <w:szCs w:val="24"/>
        </w:rPr>
        <w:tab/>
      </w:r>
      <w:r w:rsidRPr="00322495">
        <w:rPr>
          <w:rFonts w:ascii="Times New Roman" w:hAnsi="Times New Roman" w:cs="Times New Roman"/>
          <w:sz w:val="24"/>
          <w:szCs w:val="24"/>
        </w:rPr>
        <w:t>ОБЩИЕ ПОЛОЖЕНИЯ</w:t>
      </w:r>
    </w:p>
    <w:p w:rsidR="00B91451" w:rsidRPr="00322495" w:rsidRDefault="00B91451" w:rsidP="00322495">
      <w:pPr>
        <w:pStyle w:val="a4"/>
        <w:numPr>
          <w:ilvl w:val="0"/>
          <w:numId w:val="1"/>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ПРЕДМЕТ, ОБЪЕКТ, ОБЛАСТЬ ПРИМЕНЕНИЯ, ЦЕЛИ И ПРИНЦИПЫ РЕГУЛИРОВАНИЯ</w:t>
      </w:r>
      <w:r w:rsidR="008C03CE" w:rsidRPr="00322495">
        <w:rPr>
          <w:rFonts w:ascii="Times New Roman" w:hAnsi="Times New Roman" w:cs="Times New Roman"/>
          <w:sz w:val="24"/>
          <w:szCs w:val="24"/>
        </w:rPr>
        <w:tab/>
      </w:r>
      <w:r w:rsidR="008C03CE" w:rsidRPr="00322495">
        <w:rPr>
          <w:rFonts w:ascii="Times New Roman" w:hAnsi="Times New Roman" w:cs="Times New Roman"/>
          <w:sz w:val="24"/>
          <w:szCs w:val="24"/>
        </w:rPr>
        <w:tab/>
      </w:r>
      <w:r w:rsidR="008C03CE" w:rsidRPr="00322495">
        <w:rPr>
          <w:rFonts w:ascii="Times New Roman" w:hAnsi="Times New Roman" w:cs="Times New Roman"/>
          <w:sz w:val="24"/>
          <w:szCs w:val="24"/>
        </w:rPr>
        <w:tab/>
      </w:r>
      <w:r w:rsidR="008C03CE" w:rsidRPr="00322495">
        <w:rPr>
          <w:rFonts w:ascii="Times New Roman" w:hAnsi="Times New Roman" w:cs="Times New Roman"/>
          <w:sz w:val="24"/>
          <w:szCs w:val="24"/>
        </w:rPr>
        <w:tab/>
      </w:r>
      <w:r w:rsidR="008C03CE" w:rsidRPr="00322495">
        <w:rPr>
          <w:rFonts w:ascii="Times New Roman" w:hAnsi="Times New Roman" w:cs="Times New Roman"/>
          <w:sz w:val="24"/>
          <w:szCs w:val="24"/>
        </w:rPr>
        <w:tab/>
      </w:r>
      <w:r w:rsidR="008C03CE"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8C03CE" w:rsidRPr="00322495">
        <w:rPr>
          <w:rFonts w:ascii="Times New Roman" w:hAnsi="Times New Roman" w:cs="Times New Roman"/>
          <w:sz w:val="24"/>
          <w:szCs w:val="24"/>
        </w:rPr>
        <w:t>6</w:t>
      </w:r>
    </w:p>
    <w:p w:rsidR="00B91451" w:rsidRPr="00322495" w:rsidRDefault="00B91451" w:rsidP="00322495">
      <w:pPr>
        <w:pStyle w:val="a4"/>
        <w:numPr>
          <w:ilvl w:val="1"/>
          <w:numId w:val="1"/>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Предмет и объект регулирования</w:t>
      </w:r>
      <w:r w:rsidR="008C03CE" w:rsidRPr="00322495">
        <w:rPr>
          <w:rFonts w:ascii="Times New Roman" w:hAnsi="Times New Roman" w:cs="Times New Roman"/>
          <w:sz w:val="24"/>
          <w:szCs w:val="24"/>
        </w:rPr>
        <w:tab/>
      </w:r>
      <w:r w:rsidR="008C03CE" w:rsidRPr="00322495">
        <w:rPr>
          <w:rFonts w:ascii="Times New Roman" w:hAnsi="Times New Roman" w:cs="Times New Roman"/>
          <w:sz w:val="24"/>
          <w:szCs w:val="24"/>
        </w:rPr>
        <w:tab/>
      </w:r>
      <w:r w:rsidR="008C03CE" w:rsidRPr="00322495">
        <w:rPr>
          <w:rFonts w:ascii="Times New Roman" w:hAnsi="Times New Roman" w:cs="Times New Roman"/>
          <w:sz w:val="24"/>
          <w:szCs w:val="24"/>
        </w:rPr>
        <w:tab/>
      </w:r>
      <w:r w:rsidR="008C03CE" w:rsidRPr="00322495">
        <w:rPr>
          <w:rFonts w:ascii="Times New Roman" w:hAnsi="Times New Roman" w:cs="Times New Roman"/>
          <w:sz w:val="24"/>
          <w:szCs w:val="24"/>
        </w:rPr>
        <w:tab/>
      </w:r>
      <w:r w:rsidR="008C03CE"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8C03CE" w:rsidRPr="00322495">
        <w:rPr>
          <w:rFonts w:ascii="Times New Roman" w:hAnsi="Times New Roman" w:cs="Times New Roman"/>
          <w:sz w:val="24"/>
          <w:szCs w:val="24"/>
        </w:rPr>
        <w:t>6</w:t>
      </w:r>
    </w:p>
    <w:p w:rsidR="00B91451" w:rsidRPr="00322495" w:rsidRDefault="00B91451" w:rsidP="00322495">
      <w:pPr>
        <w:pStyle w:val="a4"/>
        <w:numPr>
          <w:ilvl w:val="1"/>
          <w:numId w:val="1"/>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Область применения</w:t>
      </w:r>
      <w:r w:rsidR="008C03CE" w:rsidRPr="00322495">
        <w:rPr>
          <w:rFonts w:ascii="Times New Roman" w:hAnsi="Times New Roman" w:cs="Times New Roman"/>
          <w:sz w:val="24"/>
          <w:szCs w:val="24"/>
        </w:rPr>
        <w:tab/>
      </w:r>
      <w:r w:rsidR="008C03CE" w:rsidRPr="00322495">
        <w:rPr>
          <w:rFonts w:ascii="Times New Roman" w:hAnsi="Times New Roman" w:cs="Times New Roman"/>
          <w:sz w:val="24"/>
          <w:szCs w:val="24"/>
        </w:rPr>
        <w:tab/>
      </w:r>
      <w:r w:rsidR="008C03CE" w:rsidRPr="00322495">
        <w:rPr>
          <w:rFonts w:ascii="Times New Roman" w:hAnsi="Times New Roman" w:cs="Times New Roman"/>
          <w:sz w:val="24"/>
          <w:szCs w:val="24"/>
        </w:rPr>
        <w:tab/>
      </w:r>
      <w:r w:rsidR="008C03CE"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8C03CE" w:rsidRPr="00322495">
        <w:rPr>
          <w:rFonts w:ascii="Times New Roman" w:hAnsi="Times New Roman" w:cs="Times New Roman"/>
          <w:sz w:val="24"/>
          <w:szCs w:val="24"/>
        </w:rPr>
        <w:tab/>
      </w:r>
      <w:r w:rsidR="008C03CE" w:rsidRPr="00322495">
        <w:rPr>
          <w:rFonts w:ascii="Times New Roman" w:hAnsi="Times New Roman" w:cs="Times New Roman"/>
          <w:sz w:val="24"/>
          <w:szCs w:val="24"/>
        </w:rPr>
        <w:tab/>
        <w:t>6</w:t>
      </w:r>
    </w:p>
    <w:p w:rsidR="00B91451" w:rsidRPr="00322495" w:rsidRDefault="00B91451" w:rsidP="00322495">
      <w:pPr>
        <w:pStyle w:val="a4"/>
        <w:numPr>
          <w:ilvl w:val="1"/>
          <w:numId w:val="1"/>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Цели и принципы регулирования закупочной деятельности</w:t>
      </w:r>
      <w:r w:rsidR="008C03CE"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8C03CE" w:rsidRPr="00322495">
        <w:rPr>
          <w:rFonts w:ascii="Times New Roman" w:hAnsi="Times New Roman" w:cs="Times New Roman"/>
          <w:sz w:val="24"/>
          <w:szCs w:val="24"/>
        </w:rPr>
        <w:t>7</w:t>
      </w:r>
    </w:p>
    <w:p w:rsidR="00E44642" w:rsidRPr="00322495" w:rsidRDefault="00B91451" w:rsidP="00322495">
      <w:pPr>
        <w:pStyle w:val="a4"/>
        <w:numPr>
          <w:ilvl w:val="0"/>
          <w:numId w:val="1"/>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ИНФОРМАЦИОННОЕ ОБЕСПЕЧЕНИЕ ЗАКУПКИ</w:t>
      </w:r>
      <w:r w:rsidR="008C03CE" w:rsidRPr="00322495">
        <w:rPr>
          <w:rFonts w:ascii="Times New Roman" w:hAnsi="Times New Roman" w:cs="Times New Roman"/>
          <w:sz w:val="24"/>
          <w:szCs w:val="24"/>
        </w:rPr>
        <w:tab/>
      </w:r>
      <w:r w:rsidR="008C03CE"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8C03CE" w:rsidRPr="00322495">
        <w:rPr>
          <w:rFonts w:ascii="Times New Roman" w:hAnsi="Times New Roman" w:cs="Times New Roman"/>
          <w:sz w:val="24"/>
          <w:szCs w:val="24"/>
        </w:rPr>
        <w:t>8</w:t>
      </w:r>
    </w:p>
    <w:p w:rsidR="00E44642" w:rsidRPr="00322495" w:rsidRDefault="00E44642" w:rsidP="00322495">
      <w:pPr>
        <w:tabs>
          <w:tab w:val="left" w:pos="1418"/>
        </w:tabs>
        <w:ind w:firstLine="540"/>
        <w:jc w:val="both"/>
        <w:rPr>
          <w:rFonts w:ascii="Times New Roman" w:hAnsi="Times New Roman" w:cs="Times New Roman"/>
          <w:sz w:val="24"/>
          <w:szCs w:val="24"/>
        </w:rPr>
      </w:pPr>
      <w:r w:rsidRPr="00322495">
        <w:rPr>
          <w:rFonts w:ascii="Times New Roman" w:hAnsi="Times New Roman" w:cs="Times New Roman"/>
          <w:sz w:val="24"/>
          <w:szCs w:val="24"/>
        </w:rPr>
        <w:t>ГЛАВА 2.</w:t>
      </w:r>
      <w:r w:rsidR="008C03CE" w:rsidRPr="00322495">
        <w:rPr>
          <w:rFonts w:ascii="Times New Roman" w:hAnsi="Times New Roman" w:cs="Times New Roman"/>
          <w:sz w:val="24"/>
          <w:szCs w:val="24"/>
        </w:rPr>
        <w:tab/>
      </w:r>
      <w:r w:rsidRPr="00322495">
        <w:rPr>
          <w:rFonts w:ascii="Times New Roman" w:hAnsi="Times New Roman" w:cs="Times New Roman"/>
          <w:sz w:val="24"/>
          <w:szCs w:val="24"/>
        </w:rPr>
        <w:t>ОРГАНИЗАЦИЯ И ПРОВЕДЕНИЕ ЗАКУПОК</w:t>
      </w:r>
    </w:p>
    <w:p w:rsidR="00E44642" w:rsidRPr="00322495" w:rsidRDefault="00E44642" w:rsidP="00322495">
      <w:pPr>
        <w:pStyle w:val="a4"/>
        <w:numPr>
          <w:ilvl w:val="0"/>
          <w:numId w:val="1"/>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СПО</w:t>
      </w:r>
      <w:r w:rsidR="00AE0C4A" w:rsidRPr="00322495">
        <w:rPr>
          <w:rFonts w:ascii="Times New Roman" w:hAnsi="Times New Roman" w:cs="Times New Roman"/>
          <w:sz w:val="24"/>
          <w:szCs w:val="24"/>
        </w:rPr>
        <w:t>СОБЫ ЗАКУПОК</w:t>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9E7FE7" w:rsidRPr="00322495">
        <w:rPr>
          <w:rFonts w:ascii="Times New Roman" w:hAnsi="Times New Roman" w:cs="Times New Roman"/>
          <w:sz w:val="24"/>
          <w:szCs w:val="24"/>
        </w:rPr>
        <w:t>10</w:t>
      </w:r>
    </w:p>
    <w:p w:rsidR="00AE0C4A" w:rsidRPr="00322495" w:rsidRDefault="00AE0C4A" w:rsidP="00322495">
      <w:pPr>
        <w:pStyle w:val="a4"/>
        <w:numPr>
          <w:ilvl w:val="0"/>
          <w:numId w:val="1"/>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НОРМАТИВНОЕ ПРАВОВОЕ РЕГУЛИРОВАНИЕ ЗАКУПОЧНОЙ ДЕЯТЕЛЬНОСТИ</w:t>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9E7FE7" w:rsidRPr="00322495">
        <w:rPr>
          <w:rFonts w:ascii="Times New Roman" w:hAnsi="Times New Roman" w:cs="Times New Roman"/>
          <w:sz w:val="24"/>
          <w:szCs w:val="24"/>
        </w:rPr>
        <w:t>12</w:t>
      </w:r>
    </w:p>
    <w:p w:rsidR="00AE0C4A" w:rsidRPr="00322495" w:rsidRDefault="00AE0C4A" w:rsidP="00322495">
      <w:pPr>
        <w:pStyle w:val="a4"/>
        <w:numPr>
          <w:ilvl w:val="0"/>
          <w:numId w:val="1"/>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УСЛОВИЯ ВЫБОРА СПОСОБА ЗАКУПОК</w:t>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9E7FE7" w:rsidRPr="00322495">
        <w:rPr>
          <w:rFonts w:ascii="Times New Roman" w:hAnsi="Times New Roman" w:cs="Times New Roman"/>
          <w:sz w:val="24"/>
          <w:szCs w:val="24"/>
        </w:rPr>
        <w:tab/>
        <w:t>12</w:t>
      </w:r>
    </w:p>
    <w:p w:rsidR="00AE0C4A" w:rsidRPr="00322495" w:rsidRDefault="00AE0C4A" w:rsidP="00322495">
      <w:pPr>
        <w:pStyle w:val="a4"/>
        <w:numPr>
          <w:ilvl w:val="0"/>
          <w:numId w:val="1"/>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ОБЩИЙ ПОРЯДОК ПОДГОТОВКИ И ПРОВЕДЕНИЯ ЗАКУПОК</w:t>
      </w:r>
      <w:r w:rsidR="009E7FE7"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9E7FE7" w:rsidRPr="00322495">
        <w:rPr>
          <w:rFonts w:ascii="Times New Roman" w:hAnsi="Times New Roman" w:cs="Times New Roman"/>
          <w:sz w:val="24"/>
          <w:szCs w:val="24"/>
        </w:rPr>
        <w:t>18</w:t>
      </w:r>
    </w:p>
    <w:p w:rsidR="00AE0C4A" w:rsidRPr="00322495" w:rsidRDefault="00AE0C4A" w:rsidP="00322495">
      <w:pPr>
        <w:pStyle w:val="a4"/>
        <w:numPr>
          <w:ilvl w:val="1"/>
          <w:numId w:val="1"/>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Требования к закупаемым товарам, работам, услугам</w:t>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9E7FE7" w:rsidRPr="00322495">
        <w:rPr>
          <w:rFonts w:ascii="Times New Roman" w:hAnsi="Times New Roman" w:cs="Times New Roman"/>
          <w:sz w:val="24"/>
          <w:szCs w:val="24"/>
        </w:rPr>
        <w:t>18</w:t>
      </w:r>
    </w:p>
    <w:p w:rsidR="00AE0C4A" w:rsidRPr="00322495" w:rsidRDefault="00AE0C4A" w:rsidP="00322495">
      <w:pPr>
        <w:pStyle w:val="a4"/>
        <w:numPr>
          <w:ilvl w:val="1"/>
          <w:numId w:val="1"/>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Требования к правоспособности участника закупок</w:t>
      </w:r>
      <w:r w:rsidR="009E7FE7"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9E7FE7" w:rsidRPr="00322495">
        <w:rPr>
          <w:rFonts w:ascii="Times New Roman" w:hAnsi="Times New Roman" w:cs="Times New Roman"/>
          <w:sz w:val="24"/>
          <w:szCs w:val="24"/>
        </w:rPr>
        <w:tab/>
        <w:t>19</w:t>
      </w:r>
    </w:p>
    <w:p w:rsidR="00AE0C4A" w:rsidRPr="00322495" w:rsidRDefault="00AE0C4A" w:rsidP="00322495">
      <w:pPr>
        <w:pStyle w:val="a4"/>
        <w:numPr>
          <w:ilvl w:val="1"/>
          <w:numId w:val="1"/>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Общий порядок проведения конкурентных закупок</w:t>
      </w:r>
      <w:r w:rsidR="009E7FE7"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9E7FE7" w:rsidRPr="00322495">
        <w:rPr>
          <w:rFonts w:ascii="Times New Roman" w:hAnsi="Times New Roman" w:cs="Times New Roman"/>
          <w:sz w:val="24"/>
          <w:szCs w:val="24"/>
        </w:rPr>
        <w:tab/>
        <w:t>20</w:t>
      </w:r>
    </w:p>
    <w:p w:rsidR="00AE0C4A" w:rsidRPr="00322495" w:rsidRDefault="00AE0C4A" w:rsidP="00322495">
      <w:pPr>
        <w:pStyle w:val="a4"/>
        <w:numPr>
          <w:ilvl w:val="1"/>
          <w:numId w:val="1"/>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Требования к извещению об осуществлении конкурентной закупки</w:t>
      </w:r>
      <w:r w:rsidR="009E7FE7"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9E7FE7" w:rsidRPr="00322495">
        <w:rPr>
          <w:rFonts w:ascii="Times New Roman" w:hAnsi="Times New Roman" w:cs="Times New Roman"/>
          <w:sz w:val="24"/>
          <w:szCs w:val="24"/>
        </w:rPr>
        <w:t>21</w:t>
      </w:r>
    </w:p>
    <w:p w:rsidR="00AE0C4A" w:rsidRPr="00322495" w:rsidRDefault="00AE0C4A" w:rsidP="00322495">
      <w:pPr>
        <w:pStyle w:val="a4"/>
        <w:numPr>
          <w:ilvl w:val="1"/>
          <w:numId w:val="1"/>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Требования к документации о конкурентной закупке</w:t>
      </w:r>
      <w:r w:rsidR="009E7FE7"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9E7FE7" w:rsidRPr="00322495">
        <w:rPr>
          <w:rFonts w:ascii="Times New Roman" w:hAnsi="Times New Roman" w:cs="Times New Roman"/>
          <w:sz w:val="24"/>
          <w:szCs w:val="24"/>
        </w:rPr>
        <w:t>22</w:t>
      </w:r>
    </w:p>
    <w:p w:rsidR="00AE0C4A" w:rsidRPr="00322495" w:rsidRDefault="00AE0C4A" w:rsidP="00322495">
      <w:pPr>
        <w:pStyle w:val="a4"/>
        <w:numPr>
          <w:ilvl w:val="1"/>
          <w:numId w:val="1"/>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Общий порядок внесения изменений в извещение об осуществлении конкурентной закупки, документацию о конкурентной закупке</w:t>
      </w:r>
      <w:r w:rsidR="009E7FE7"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9E7FE7" w:rsidRPr="00322495">
        <w:rPr>
          <w:rFonts w:ascii="Times New Roman" w:hAnsi="Times New Roman" w:cs="Times New Roman"/>
          <w:sz w:val="24"/>
          <w:szCs w:val="24"/>
        </w:rPr>
        <w:t>24</w:t>
      </w:r>
    </w:p>
    <w:p w:rsidR="00AE0C4A" w:rsidRPr="00322495" w:rsidRDefault="00D176B5" w:rsidP="00322495">
      <w:pPr>
        <w:pStyle w:val="a4"/>
        <w:numPr>
          <w:ilvl w:val="1"/>
          <w:numId w:val="1"/>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Общий порядок дачи разъяснений положений извещения об осуществлении закупки и (или) документации о закупке</w:t>
      </w:r>
      <w:r w:rsidR="009E7FE7"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9E7FE7" w:rsidRPr="00322495">
        <w:rPr>
          <w:rFonts w:ascii="Times New Roman" w:hAnsi="Times New Roman" w:cs="Times New Roman"/>
          <w:sz w:val="24"/>
          <w:szCs w:val="24"/>
        </w:rPr>
        <w:t>24</w:t>
      </w:r>
    </w:p>
    <w:p w:rsidR="00D176B5" w:rsidRPr="00322495" w:rsidRDefault="00D176B5" w:rsidP="00322495">
      <w:pPr>
        <w:pStyle w:val="a4"/>
        <w:numPr>
          <w:ilvl w:val="1"/>
          <w:numId w:val="1"/>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Общий порядок отмены проведения конкурентной закупки</w:t>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9E7FE7" w:rsidRPr="00322495">
        <w:rPr>
          <w:rFonts w:ascii="Times New Roman" w:hAnsi="Times New Roman" w:cs="Times New Roman"/>
          <w:sz w:val="24"/>
          <w:szCs w:val="24"/>
        </w:rPr>
        <w:t>25</w:t>
      </w:r>
    </w:p>
    <w:p w:rsidR="00D176B5" w:rsidRPr="00322495" w:rsidRDefault="00D176B5" w:rsidP="00322495">
      <w:pPr>
        <w:pStyle w:val="a4"/>
        <w:numPr>
          <w:ilvl w:val="1"/>
          <w:numId w:val="1"/>
        </w:numPr>
        <w:tabs>
          <w:tab w:val="left" w:pos="1418"/>
          <w:tab w:val="left" w:pos="1701"/>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Общие требования к заявкам в конкурентной закупке, порядку предоставления, приема и регистрации таких заявок</w:t>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9E7FE7" w:rsidRPr="00322495">
        <w:rPr>
          <w:rFonts w:ascii="Times New Roman" w:hAnsi="Times New Roman" w:cs="Times New Roman"/>
          <w:sz w:val="24"/>
          <w:szCs w:val="24"/>
        </w:rPr>
        <w:t>25</w:t>
      </w:r>
    </w:p>
    <w:p w:rsidR="00D176B5" w:rsidRPr="00322495" w:rsidRDefault="00D176B5"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Общий порядок процедуры вскрытия конвертов с заявками на участие в конкурентной закупке</w:t>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9E7FE7" w:rsidRPr="00322495">
        <w:rPr>
          <w:rFonts w:ascii="Times New Roman" w:hAnsi="Times New Roman" w:cs="Times New Roman"/>
          <w:sz w:val="24"/>
          <w:szCs w:val="24"/>
        </w:rPr>
        <w:t>26</w:t>
      </w:r>
    </w:p>
    <w:p w:rsidR="00D176B5" w:rsidRPr="00322495" w:rsidRDefault="00D176B5"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Общий порядок </w:t>
      </w:r>
      <w:proofErr w:type="gramStart"/>
      <w:r w:rsidRPr="00322495">
        <w:rPr>
          <w:rFonts w:ascii="Times New Roman" w:hAnsi="Times New Roman" w:cs="Times New Roman"/>
          <w:sz w:val="24"/>
          <w:szCs w:val="24"/>
        </w:rPr>
        <w:t>проведения процедуры рассмотрения заявок конкурентной закупки</w:t>
      </w:r>
      <w:proofErr w:type="gramEnd"/>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9E7FE7" w:rsidRPr="00322495">
        <w:rPr>
          <w:rFonts w:ascii="Times New Roman" w:hAnsi="Times New Roman" w:cs="Times New Roman"/>
          <w:sz w:val="24"/>
          <w:szCs w:val="24"/>
        </w:rPr>
        <w:t>26</w:t>
      </w:r>
    </w:p>
    <w:p w:rsidR="00D176B5" w:rsidRPr="00322495" w:rsidRDefault="00D176B5"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Общие требования к протоколам, составленным в ходе осуществления конкурентной закупки и по итогам конкурентных закупок</w:t>
      </w:r>
      <w:r w:rsidR="009E7FE7"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9E7FE7" w:rsidRPr="00322495">
        <w:rPr>
          <w:rFonts w:ascii="Times New Roman" w:hAnsi="Times New Roman" w:cs="Times New Roman"/>
          <w:sz w:val="24"/>
          <w:szCs w:val="24"/>
        </w:rPr>
        <w:t>29</w:t>
      </w:r>
    </w:p>
    <w:p w:rsidR="00D176B5" w:rsidRPr="00322495" w:rsidRDefault="00D176B5"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Требование к комиссии по закупке</w:t>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9E7FE7" w:rsidRPr="00322495">
        <w:rPr>
          <w:rFonts w:ascii="Times New Roman" w:hAnsi="Times New Roman" w:cs="Times New Roman"/>
          <w:sz w:val="24"/>
          <w:szCs w:val="24"/>
        </w:rPr>
        <w:t>30</w:t>
      </w:r>
    </w:p>
    <w:p w:rsidR="00D176B5" w:rsidRPr="00322495" w:rsidRDefault="00D176B5"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Общие требования к обеспечению заявки конкурентной </w:t>
      </w:r>
      <w:r w:rsidR="000B5C49" w:rsidRPr="00322495">
        <w:rPr>
          <w:rFonts w:ascii="Times New Roman" w:hAnsi="Times New Roman" w:cs="Times New Roman"/>
          <w:sz w:val="24"/>
          <w:szCs w:val="24"/>
        </w:rPr>
        <w:t>закупки и обеспечению договора, заключаемого по итогам такой закупки</w:t>
      </w:r>
      <w:r w:rsidR="009E7FE7"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605E0A" w:rsidRPr="00322495">
        <w:rPr>
          <w:rFonts w:ascii="Times New Roman" w:hAnsi="Times New Roman" w:cs="Times New Roman"/>
          <w:sz w:val="24"/>
          <w:szCs w:val="24"/>
        </w:rPr>
        <w:tab/>
      </w:r>
      <w:r w:rsidR="009E7FE7" w:rsidRPr="00322495">
        <w:rPr>
          <w:rFonts w:ascii="Times New Roman" w:hAnsi="Times New Roman" w:cs="Times New Roman"/>
          <w:sz w:val="24"/>
          <w:szCs w:val="24"/>
        </w:rPr>
        <w:tab/>
        <w:t>3</w:t>
      </w:r>
      <w:r w:rsidR="00406AB1" w:rsidRPr="00322495">
        <w:rPr>
          <w:rFonts w:ascii="Times New Roman" w:hAnsi="Times New Roman" w:cs="Times New Roman"/>
          <w:sz w:val="24"/>
          <w:szCs w:val="24"/>
        </w:rPr>
        <w:t>0</w:t>
      </w:r>
    </w:p>
    <w:p w:rsidR="000B5C49" w:rsidRPr="00322495" w:rsidRDefault="000B5C49"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Случаи признания конкурентной закупки несостоявшейся. Последствия признания закупочной процедуры несостоявшейся</w:t>
      </w:r>
      <w:r w:rsidR="00616115" w:rsidRPr="00322495">
        <w:rPr>
          <w:rFonts w:ascii="Times New Roman" w:hAnsi="Times New Roman" w:cs="Times New Roman"/>
          <w:sz w:val="24"/>
          <w:szCs w:val="24"/>
        </w:rPr>
        <w:t>.</w:t>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9E7FE7" w:rsidRPr="00322495">
        <w:rPr>
          <w:rFonts w:ascii="Times New Roman" w:hAnsi="Times New Roman" w:cs="Times New Roman"/>
          <w:sz w:val="24"/>
          <w:szCs w:val="24"/>
        </w:rPr>
        <w:t>33</w:t>
      </w:r>
    </w:p>
    <w:p w:rsidR="000B5C49" w:rsidRPr="00322495" w:rsidRDefault="000B5C49"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Дополнительная закупка</w:t>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9E7FE7" w:rsidRPr="00322495">
        <w:rPr>
          <w:rFonts w:ascii="Times New Roman" w:hAnsi="Times New Roman" w:cs="Times New Roman"/>
          <w:sz w:val="24"/>
          <w:szCs w:val="24"/>
        </w:rPr>
        <w:tab/>
        <w:t>34</w:t>
      </w:r>
    </w:p>
    <w:p w:rsidR="000B5C49" w:rsidRPr="00322495" w:rsidRDefault="000B5C49" w:rsidP="00322495">
      <w:pPr>
        <w:pStyle w:val="a4"/>
        <w:numPr>
          <w:ilvl w:val="0"/>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ОСОБЕННОСТИ ПРОВЕДЕНИЯ ЗАКУПОК В ЭЛЕКТРОННОЙ ФОРМЕ</w:t>
      </w:r>
      <w:r w:rsidR="009E7FE7"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9E7FE7" w:rsidRPr="00322495">
        <w:rPr>
          <w:rFonts w:ascii="Times New Roman" w:hAnsi="Times New Roman" w:cs="Times New Roman"/>
          <w:sz w:val="24"/>
          <w:szCs w:val="24"/>
        </w:rPr>
        <w:t>34</w:t>
      </w:r>
    </w:p>
    <w:p w:rsidR="000B5C49" w:rsidRPr="00322495" w:rsidRDefault="000B5C49" w:rsidP="00322495">
      <w:pPr>
        <w:pStyle w:val="a4"/>
        <w:numPr>
          <w:ilvl w:val="0"/>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ОСОБЕННОСТИ ПРОВЕДЕНИЯ КОНКУРЕНТНЫХ ЗАКУПОК, УЧАСТНИКАМИ КОТОРЫХ МОГУТ БЫТЬ ТОЛЬКО СУБЪЕКТЫ МАЛОГО И СРЕДНЕГО ПРЕДПРИНИМАТЕЛЬСТВА</w:t>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9E7FE7" w:rsidRPr="00322495">
        <w:rPr>
          <w:rFonts w:ascii="Times New Roman" w:hAnsi="Times New Roman" w:cs="Times New Roman"/>
          <w:sz w:val="24"/>
          <w:szCs w:val="24"/>
        </w:rPr>
        <w:t>36</w:t>
      </w:r>
    </w:p>
    <w:p w:rsidR="000B5C49" w:rsidRPr="00322495" w:rsidRDefault="000B5C49"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Общие положения</w:t>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9E7FE7" w:rsidRPr="00322495">
        <w:rPr>
          <w:rFonts w:ascii="Times New Roman" w:hAnsi="Times New Roman" w:cs="Times New Roman"/>
          <w:sz w:val="24"/>
          <w:szCs w:val="24"/>
        </w:rPr>
        <w:t>36</w:t>
      </w:r>
    </w:p>
    <w:p w:rsidR="009E7FE7" w:rsidRPr="00322495" w:rsidRDefault="009E7FE7"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Случаи проведения закупок, к участию в которых допускаются только МСП</w:t>
      </w:r>
      <w:r w:rsidRPr="00322495">
        <w:rPr>
          <w:rFonts w:ascii="Times New Roman" w:hAnsi="Times New Roman" w:cs="Times New Roman"/>
          <w:sz w:val="24"/>
          <w:szCs w:val="24"/>
        </w:rPr>
        <w:tab/>
      </w:r>
      <w:r w:rsidRPr="00322495">
        <w:rPr>
          <w:rFonts w:ascii="Times New Roman" w:hAnsi="Times New Roman" w:cs="Times New Roman"/>
          <w:sz w:val="24"/>
          <w:szCs w:val="24"/>
        </w:rPr>
        <w:tab/>
      </w:r>
      <w:r w:rsidRPr="00322495">
        <w:rPr>
          <w:rFonts w:ascii="Times New Roman" w:hAnsi="Times New Roman" w:cs="Times New Roman"/>
          <w:sz w:val="24"/>
          <w:szCs w:val="24"/>
        </w:rPr>
        <w:tab/>
      </w:r>
      <w:r w:rsidRPr="00322495">
        <w:rPr>
          <w:rFonts w:ascii="Times New Roman" w:hAnsi="Times New Roman" w:cs="Times New Roman"/>
          <w:sz w:val="24"/>
          <w:szCs w:val="24"/>
        </w:rPr>
        <w:tab/>
      </w:r>
      <w:r w:rsidRPr="00322495">
        <w:rPr>
          <w:rFonts w:ascii="Times New Roman" w:hAnsi="Times New Roman" w:cs="Times New Roman"/>
          <w:sz w:val="24"/>
          <w:szCs w:val="24"/>
        </w:rPr>
        <w:tab/>
      </w:r>
      <w:r w:rsidRPr="00322495">
        <w:rPr>
          <w:rFonts w:ascii="Times New Roman" w:hAnsi="Times New Roman" w:cs="Times New Roman"/>
          <w:sz w:val="24"/>
          <w:szCs w:val="24"/>
        </w:rPr>
        <w:tab/>
      </w:r>
      <w:r w:rsidRPr="00322495">
        <w:rPr>
          <w:rFonts w:ascii="Times New Roman" w:hAnsi="Times New Roman" w:cs="Times New Roman"/>
          <w:sz w:val="24"/>
          <w:szCs w:val="24"/>
        </w:rPr>
        <w:tab/>
      </w:r>
      <w:r w:rsidRPr="00322495">
        <w:rPr>
          <w:rFonts w:ascii="Times New Roman" w:hAnsi="Times New Roman" w:cs="Times New Roman"/>
          <w:sz w:val="24"/>
          <w:szCs w:val="24"/>
        </w:rPr>
        <w:tab/>
      </w:r>
      <w:r w:rsidRPr="00322495">
        <w:rPr>
          <w:rFonts w:ascii="Times New Roman" w:hAnsi="Times New Roman" w:cs="Times New Roman"/>
          <w:sz w:val="24"/>
          <w:szCs w:val="24"/>
        </w:rPr>
        <w:tab/>
      </w:r>
      <w:r w:rsidRPr="00322495">
        <w:rPr>
          <w:rFonts w:ascii="Times New Roman" w:hAnsi="Times New Roman" w:cs="Times New Roman"/>
          <w:sz w:val="24"/>
          <w:szCs w:val="24"/>
        </w:rPr>
        <w:tab/>
      </w:r>
      <w:r w:rsidRPr="00322495">
        <w:rPr>
          <w:rFonts w:ascii="Times New Roman" w:hAnsi="Times New Roman" w:cs="Times New Roman"/>
          <w:sz w:val="24"/>
          <w:szCs w:val="24"/>
        </w:rPr>
        <w:tab/>
      </w:r>
      <w:r w:rsidRPr="00322495">
        <w:rPr>
          <w:rFonts w:ascii="Times New Roman" w:hAnsi="Times New Roman" w:cs="Times New Roman"/>
          <w:sz w:val="24"/>
          <w:szCs w:val="24"/>
        </w:rPr>
        <w:tab/>
      </w:r>
      <w:r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Pr="00322495">
        <w:rPr>
          <w:rFonts w:ascii="Times New Roman" w:hAnsi="Times New Roman" w:cs="Times New Roman"/>
          <w:sz w:val="24"/>
          <w:szCs w:val="24"/>
        </w:rPr>
        <w:t>36</w:t>
      </w:r>
    </w:p>
    <w:p w:rsidR="000B5C49" w:rsidRPr="00322495" w:rsidRDefault="000B5C49"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Проверка участника на принадлежность к субъектам МСП</w:t>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9E7FE7" w:rsidRPr="00322495">
        <w:rPr>
          <w:rFonts w:ascii="Times New Roman" w:hAnsi="Times New Roman" w:cs="Times New Roman"/>
          <w:sz w:val="24"/>
          <w:szCs w:val="24"/>
        </w:rPr>
        <w:t>3</w:t>
      </w:r>
      <w:r w:rsidR="00406AB1" w:rsidRPr="00322495">
        <w:rPr>
          <w:rFonts w:ascii="Times New Roman" w:hAnsi="Times New Roman" w:cs="Times New Roman"/>
          <w:sz w:val="24"/>
          <w:szCs w:val="24"/>
        </w:rPr>
        <w:t>6</w:t>
      </w:r>
    </w:p>
    <w:p w:rsidR="000B5C49" w:rsidRPr="00322495" w:rsidRDefault="000B5C49"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Особенности обеспечения закупок у МСП</w:t>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9E7FE7" w:rsidRPr="00322495">
        <w:rPr>
          <w:rFonts w:ascii="Times New Roman" w:hAnsi="Times New Roman" w:cs="Times New Roman"/>
          <w:sz w:val="24"/>
          <w:szCs w:val="24"/>
        </w:rPr>
        <w:t>37</w:t>
      </w:r>
    </w:p>
    <w:p w:rsidR="000B5C49" w:rsidRPr="00322495" w:rsidRDefault="000B5C49"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Особенности договора, заключаемого по итогам закупки у МСП</w:t>
      </w:r>
      <w:r w:rsidR="009E7FE7"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9E7FE7" w:rsidRPr="00322495">
        <w:rPr>
          <w:rFonts w:ascii="Times New Roman" w:hAnsi="Times New Roman" w:cs="Times New Roman"/>
          <w:sz w:val="24"/>
          <w:szCs w:val="24"/>
        </w:rPr>
        <w:t>37</w:t>
      </w:r>
    </w:p>
    <w:p w:rsidR="000B5C49" w:rsidRPr="00322495" w:rsidRDefault="000B5C49"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Последствия признания закупок у МСП </w:t>
      </w:r>
      <w:proofErr w:type="gramStart"/>
      <w:r w:rsidRPr="00322495">
        <w:rPr>
          <w:rFonts w:ascii="Times New Roman" w:hAnsi="Times New Roman" w:cs="Times New Roman"/>
          <w:sz w:val="24"/>
          <w:szCs w:val="24"/>
        </w:rPr>
        <w:t>несостоявшимися</w:t>
      </w:r>
      <w:proofErr w:type="gramEnd"/>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9E7FE7" w:rsidRPr="00322495">
        <w:rPr>
          <w:rFonts w:ascii="Times New Roman" w:hAnsi="Times New Roman" w:cs="Times New Roman"/>
          <w:sz w:val="24"/>
          <w:szCs w:val="24"/>
        </w:rPr>
        <w:t>3</w:t>
      </w:r>
      <w:r w:rsidR="00406AB1" w:rsidRPr="00322495">
        <w:rPr>
          <w:rFonts w:ascii="Times New Roman" w:hAnsi="Times New Roman" w:cs="Times New Roman"/>
          <w:sz w:val="24"/>
          <w:szCs w:val="24"/>
        </w:rPr>
        <w:t>7</w:t>
      </w:r>
    </w:p>
    <w:p w:rsidR="000B5C49" w:rsidRPr="00322495" w:rsidRDefault="000B5C49"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Особенности участия МСП в закупках в качестве субподрядчика (соисполнителей)</w:t>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9E7FE7" w:rsidRPr="00322495">
        <w:rPr>
          <w:rFonts w:ascii="Times New Roman" w:hAnsi="Times New Roman" w:cs="Times New Roman"/>
          <w:sz w:val="24"/>
          <w:szCs w:val="24"/>
        </w:rPr>
        <w:tab/>
      </w:r>
      <w:r w:rsidR="008B0326" w:rsidRPr="00322495">
        <w:rPr>
          <w:rFonts w:ascii="Times New Roman" w:hAnsi="Times New Roman" w:cs="Times New Roman"/>
          <w:sz w:val="24"/>
          <w:szCs w:val="24"/>
        </w:rPr>
        <w:t>38</w:t>
      </w:r>
    </w:p>
    <w:p w:rsidR="000B5C49" w:rsidRPr="00322495" w:rsidRDefault="000B5C49"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Требования к осуществлению конкурентных закупок у МСП</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8B0326" w:rsidRPr="00322495">
        <w:rPr>
          <w:rFonts w:ascii="Times New Roman" w:hAnsi="Times New Roman" w:cs="Times New Roman"/>
          <w:sz w:val="24"/>
          <w:szCs w:val="24"/>
        </w:rPr>
        <w:t>39</w:t>
      </w:r>
    </w:p>
    <w:p w:rsidR="000B5C49" w:rsidRPr="00322495" w:rsidRDefault="000B5C49"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Отчетность заказчика об </w:t>
      </w:r>
      <w:r w:rsidR="00D21EA6" w:rsidRPr="00322495">
        <w:rPr>
          <w:rFonts w:ascii="Times New Roman" w:hAnsi="Times New Roman" w:cs="Times New Roman"/>
          <w:sz w:val="24"/>
          <w:szCs w:val="24"/>
        </w:rPr>
        <w:t>участии МСП в закупках</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4</w:t>
      </w:r>
      <w:r w:rsidR="008B0326" w:rsidRPr="00322495">
        <w:rPr>
          <w:rFonts w:ascii="Times New Roman" w:hAnsi="Times New Roman" w:cs="Times New Roman"/>
          <w:sz w:val="24"/>
          <w:szCs w:val="24"/>
        </w:rPr>
        <w:t>9</w:t>
      </w:r>
    </w:p>
    <w:p w:rsidR="00D21EA6" w:rsidRPr="00322495" w:rsidRDefault="00D21EA6"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Программа партнерства с МСП</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8B0326" w:rsidRPr="00322495">
        <w:rPr>
          <w:rFonts w:ascii="Times New Roman" w:hAnsi="Times New Roman" w:cs="Times New Roman"/>
          <w:sz w:val="24"/>
          <w:szCs w:val="24"/>
        </w:rPr>
        <w:t>49</w:t>
      </w:r>
    </w:p>
    <w:p w:rsidR="00D21EA6" w:rsidRPr="00322495" w:rsidRDefault="00D21EA6" w:rsidP="00322495">
      <w:pPr>
        <w:pStyle w:val="a4"/>
        <w:numPr>
          <w:ilvl w:val="0"/>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ОСОБЕННОСТИ ПРОВЕДЕНИЯ КОНКУРЕНТНЫХ ЗАКУПОК, ОСУЩЕСТВЛЯЕМЫХ ЗАКРЫТЫМ СПОСОБОМ</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8B0326" w:rsidRPr="00322495">
        <w:rPr>
          <w:rFonts w:ascii="Times New Roman" w:hAnsi="Times New Roman" w:cs="Times New Roman"/>
          <w:sz w:val="24"/>
          <w:szCs w:val="24"/>
        </w:rPr>
        <w:t>5</w:t>
      </w:r>
      <w:r w:rsidR="00406AB1" w:rsidRPr="00322495">
        <w:rPr>
          <w:rFonts w:ascii="Times New Roman" w:hAnsi="Times New Roman" w:cs="Times New Roman"/>
          <w:sz w:val="24"/>
          <w:szCs w:val="24"/>
        </w:rPr>
        <w:t>0</w:t>
      </w:r>
    </w:p>
    <w:p w:rsidR="00D21EA6" w:rsidRPr="00322495" w:rsidRDefault="00D21EA6" w:rsidP="00322495">
      <w:pPr>
        <w:pStyle w:val="a4"/>
        <w:numPr>
          <w:ilvl w:val="0"/>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ПРОВЕДЕНИЯ КОНКУРСА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51</w:t>
      </w:r>
    </w:p>
    <w:p w:rsidR="00D21EA6" w:rsidRPr="00322495" w:rsidRDefault="00D21EA6"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Порядок проведения открытого конкурса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51</w:t>
      </w:r>
    </w:p>
    <w:p w:rsidR="00D21EA6" w:rsidRPr="00322495" w:rsidRDefault="00D21EA6"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Извещение о проведении открытого конкурса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51</w:t>
      </w:r>
    </w:p>
    <w:p w:rsidR="00D21EA6" w:rsidRPr="00322495" w:rsidRDefault="00D21EA6"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Конкурсная документация</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51</w:t>
      </w:r>
    </w:p>
    <w:p w:rsidR="00D21EA6" w:rsidRPr="00322495" w:rsidRDefault="00D21EA6"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Порядок внесения изменений в извещение и документацию открытого конкурса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51</w:t>
      </w:r>
    </w:p>
    <w:p w:rsidR="00D21EA6" w:rsidRPr="00322495" w:rsidRDefault="00D21EA6"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Порядок дачи разъяснений положений открытого конкурса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8B0326" w:rsidRPr="00322495">
        <w:rPr>
          <w:rFonts w:ascii="Times New Roman" w:hAnsi="Times New Roman" w:cs="Times New Roman"/>
          <w:sz w:val="24"/>
          <w:szCs w:val="24"/>
        </w:rPr>
        <w:t>52</w:t>
      </w:r>
    </w:p>
    <w:p w:rsidR="00D21EA6" w:rsidRPr="00322495" w:rsidRDefault="00D21EA6"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Отмена проведения конкурса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8B0326" w:rsidRPr="00322495">
        <w:rPr>
          <w:rFonts w:ascii="Times New Roman" w:hAnsi="Times New Roman" w:cs="Times New Roman"/>
          <w:sz w:val="24"/>
          <w:szCs w:val="24"/>
        </w:rPr>
        <w:t>52</w:t>
      </w:r>
    </w:p>
    <w:p w:rsidR="00D21EA6" w:rsidRPr="00322495" w:rsidRDefault="00D21EA6"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Требования к конкурсной заявке</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8B0326" w:rsidRPr="00322495">
        <w:rPr>
          <w:rFonts w:ascii="Times New Roman" w:hAnsi="Times New Roman" w:cs="Times New Roman"/>
          <w:sz w:val="24"/>
          <w:szCs w:val="24"/>
        </w:rPr>
        <w:t>52</w:t>
      </w:r>
    </w:p>
    <w:p w:rsidR="00D21EA6" w:rsidRPr="00322495" w:rsidRDefault="00D21EA6"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Обеспечение конкурсной заявки и договора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52</w:t>
      </w:r>
    </w:p>
    <w:p w:rsidR="00D21EA6" w:rsidRPr="00322495" w:rsidRDefault="00D21EA6" w:rsidP="00322495">
      <w:pPr>
        <w:pStyle w:val="a4"/>
        <w:numPr>
          <w:ilvl w:val="1"/>
          <w:numId w:val="1"/>
        </w:numPr>
        <w:tabs>
          <w:tab w:val="left" w:pos="360"/>
          <w:tab w:val="left" w:pos="851"/>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Порядок приема и регистрации конкурсных заявок</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52</w:t>
      </w:r>
    </w:p>
    <w:p w:rsidR="00D21EA6" w:rsidRPr="00322495" w:rsidRDefault="00D21EA6"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Вскрытие конвертов с конкурсными заявками</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52</w:t>
      </w:r>
    </w:p>
    <w:p w:rsidR="00D21EA6" w:rsidRPr="00322495" w:rsidRDefault="00D21EA6"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w:t>
      </w:r>
      <w:r w:rsidR="00332597" w:rsidRPr="00322495">
        <w:rPr>
          <w:rFonts w:ascii="Times New Roman" w:hAnsi="Times New Roman" w:cs="Times New Roman"/>
          <w:sz w:val="24"/>
          <w:szCs w:val="24"/>
        </w:rPr>
        <w:t>Рассмотрение конкурсных заявок, определения победителя конкурса</w:t>
      </w:r>
      <w:r w:rsidR="008B0326" w:rsidRPr="00322495">
        <w:rPr>
          <w:rFonts w:ascii="Times New Roman" w:hAnsi="Times New Roman" w:cs="Times New Roman"/>
          <w:sz w:val="24"/>
          <w:szCs w:val="24"/>
        </w:rPr>
        <w:t xml:space="preserve"> </w:t>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52</w:t>
      </w:r>
    </w:p>
    <w:p w:rsidR="00332597" w:rsidRPr="00322495" w:rsidRDefault="00332597"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Случаи и последствия признания конкурса </w:t>
      </w:r>
      <w:proofErr w:type="gramStart"/>
      <w:r w:rsidRPr="00322495">
        <w:rPr>
          <w:rFonts w:ascii="Times New Roman" w:hAnsi="Times New Roman" w:cs="Times New Roman"/>
          <w:sz w:val="24"/>
          <w:szCs w:val="24"/>
        </w:rPr>
        <w:t>несостоявшимся</w:t>
      </w:r>
      <w:proofErr w:type="gramEnd"/>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52</w:t>
      </w:r>
    </w:p>
    <w:p w:rsidR="00332597" w:rsidRPr="00322495" w:rsidRDefault="00332597"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Особенность проведения конкурса в электронной форме</w:t>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52</w:t>
      </w:r>
    </w:p>
    <w:p w:rsidR="00332597" w:rsidRPr="00322495" w:rsidRDefault="00332597"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Особенности проведения закрытого конкурса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52</w:t>
      </w:r>
    </w:p>
    <w:p w:rsidR="00332597" w:rsidRPr="00322495" w:rsidRDefault="00332597" w:rsidP="00322495">
      <w:pPr>
        <w:pStyle w:val="a4"/>
        <w:numPr>
          <w:ilvl w:val="0"/>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ПРОВЕДЕНИЯ ОТКРЫТОГО АУКЦИОНА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53</w:t>
      </w:r>
    </w:p>
    <w:p w:rsidR="00332597" w:rsidRPr="00322495" w:rsidRDefault="00332597"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проведения открытого аукциона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406AB1" w:rsidRPr="00322495">
        <w:rPr>
          <w:rFonts w:ascii="Times New Roman" w:hAnsi="Times New Roman" w:cs="Times New Roman"/>
          <w:sz w:val="24"/>
          <w:szCs w:val="24"/>
        </w:rPr>
        <w:t>53</w:t>
      </w:r>
    </w:p>
    <w:p w:rsidR="00332597" w:rsidRPr="00322495" w:rsidRDefault="00332597"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Извещение о проведении открытого аукциона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53</w:t>
      </w:r>
    </w:p>
    <w:p w:rsidR="00332597" w:rsidRPr="00322495" w:rsidRDefault="00332597"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Документация открытого аукциона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53</w:t>
      </w:r>
    </w:p>
    <w:p w:rsidR="00332597" w:rsidRPr="00322495" w:rsidRDefault="00332597"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внесения изменений в извещение и документацию открытого аукциона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r>
      <w:r w:rsidR="00406AB1" w:rsidRPr="00322495">
        <w:rPr>
          <w:rFonts w:ascii="Times New Roman" w:hAnsi="Times New Roman" w:cs="Times New Roman"/>
          <w:sz w:val="24"/>
          <w:szCs w:val="24"/>
        </w:rPr>
        <w:tab/>
      </w:r>
      <w:r w:rsidR="00406AB1" w:rsidRPr="00322495">
        <w:rPr>
          <w:rFonts w:ascii="Times New Roman" w:hAnsi="Times New Roman" w:cs="Times New Roman"/>
          <w:sz w:val="24"/>
          <w:szCs w:val="24"/>
        </w:rPr>
        <w:tab/>
        <w:t>54</w:t>
      </w:r>
    </w:p>
    <w:p w:rsidR="00332597" w:rsidRPr="00322495" w:rsidRDefault="00332597"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Порядок </w:t>
      </w:r>
      <w:proofErr w:type="gramStart"/>
      <w:r w:rsidRPr="00322495">
        <w:rPr>
          <w:rFonts w:ascii="Times New Roman" w:hAnsi="Times New Roman" w:cs="Times New Roman"/>
          <w:sz w:val="24"/>
          <w:szCs w:val="24"/>
        </w:rPr>
        <w:t>дачи разъяснений положений документации открытого аукциона</w:t>
      </w:r>
      <w:proofErr w:type="gramEnd"/>
      <w:r w:rsidR="008B0326" w:rsidRPr="00322495">
        <w:rPr>
          <w:rFonts w:ascii="Times New Roman" w:hAnsi="Times New Roman" w:cs="Times New Roman"/>
          <w:sz w:val="24"/>
          <w:szCs w:val="24"/>
        </w:rPr>
        <w:tab/>
        <w:t>54</w:t>
      </w:r>
    </w:p>
    <w:p w:rsidR="00332597" w:rsidRPr="00322495" w:rsidRDefault="00332597"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Отмена проведения аукциона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54</w:t>
      </w:r>
    </w:p>
    <w:p w:rsidR="00332597" w:rsidRPr="00322495" w:rsidRDefault="00332597"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Требования к аукционной заявке</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54</w:t>
      </w:r>
    </w:p>
    <w:p w:rsidR="00332597" w:rsidRPr="00322495" w:rsidRDefault="00332597"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Обеспечение аукционной заявки и договора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54</w:t>
      </w:r>
    </w:p>
    <w:p w:rsidR="00332597" w:rsidRPr="00322495" w:rsidRDefault="00332597"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приема и регистрац</w:t>
      </w:r>
      <w:proofErr w:type="gramStart"/>
      <w:r w:rsidRPr="00322495">
        <w:rPr>
          <w:rFonts w:ascii="Times New Roman" w:hAnsi="Times New Roman" w:cs="Times New Roman"/>
          <w:sz w:val="24"/>
          <w:szCs w:val="24"/>
        </w:rPr>
        <w:t>ии ау</w:t>
      </w:r>
      <w:proofErr w:type="gramEnd"/>
      <w:r w:rsidRPr="00322495">
        <w:rPr>
          <w:rFonts w:ascii="Times New Roman" w:hAnsi="Times New Roman" w:cs="Times New Roman"/>
          <w:sz w:val="24"/>
          <w:szCs w:val="24"/>
        </w:rPr>
        <w:t>кционных заявок</w:t>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r>
      <w:r w:rsidR="00406AB1" w:rsidRPr="00322495">
        <w:rPr>
          <w:rFonts w:ascii="Times New Roman" w:hAnsi="Times New Roman" w:cs="Times New Roman"/>
          <w:sz w:val="24"/>
          <w:szCs w:val="24"/>
        </w:rPr>
        <w:tab/>
      </w:r>
      <w:r w:rsidR="00406AB1" w:rsidRPr="00322495">
        <w:rPr>
          <w:rFonts w:ascii="Times New Roman" w:hAnsi="Times New Roman" w:cs="Times New Roman"/>
          <w:sz w:val="24"/>
          <w:szCs w:val="24"/>
        </w:rPr>
        <w:tab/>
        <w:t>54</w:t>
      </w:r>
    </w:p>
    <w:p w:rsidR="00332597" w:rsidRPr="00322495" w:rsidRDefault="00332597"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Вскрытие конвертов с аукционными заявками</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r>
      <w:r w:rsidR="00406AB1" w:rsidRPr="00322495">
        <w:rPr>
          <w:rFonts w:ascii="Times New Roman" w:hAnsi="Times New Roman" w:cs="Times New Roman"/>
          <w:sz w:val="24"/>
          <w:szCs w:val="24"/>
        </w:rPr>
        <w:tab/>
        <w:t>54</w:t>
      </w:r>
    </w:p>
    <w:p w:rsidR="00332597" w:rsidRPr="00322495" w:rsidRDefault="00332597"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Рассмотрение аукционных заявок</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54</w:t>
      </w:r>
    </w:p>
    <w:p w:rsidR="00332597" w:rsidRPr="00322495" w:rsidRDefault="00332597"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Проведение открытого аукциона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54</w:t>
      </w:r>
    </w:p>
    <w:p w:rsidR="00332597" w:rsidRPr="00322495" w:rsidRDefault="00332597"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Подведение итогов открытого аукциона</w:t>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r>
      <w:r w:rsidR="00406AB1" w:rsidRPr="00322495">
        <w:rPr>
          <w:rFonts w:ascii="Times New Roman" w:hAnsi="Times New Roman" w:cs="Times New Roman"/>
          <w:sz w:val="24"/>
          <w:szCs w:val="24"/>
        </w:rPr>
        <w:tab/>
      </w:r>
      <w:r w:rsidR="00406AB1" w:rsidRPr="00322495">
        <w:rPr>
          <w:rFonts w:ascii="Times New Roman" w:hAnsi="Times New Roman" w:cs="Times New Roman"/>
          <w:sz w:val="24"/>
          <w:szCs w:val="24"/>
        </w:rPr>
        <w:tab/>
      </w:r>
      <w:r w:rsidR="00406AB1" w:rsidRPr="00322495">
        <w:rPr>
          <w:rFonts w:ascii="Times New Roman" w:hAnsi="Times New Roman" w:cs="Times New Roman"/>
          <w:sz w:val="24"/>
          <w:szCs w:val="24"/>
        </w:rPr>
        <w:tab/>
        <w:t>56</w:t>
      </w:r>
    </w:p>
    <w:p w:rsidR="00332597" w:rsidRPr="00322495" w:rsidRDefault="00332597"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Случаи и последствия признания аукциона </w:t>
      </w:r>
      <w:proofErr w:type="gramStart"/>
      <w:r w:rsidRPr="00322495">
        <w:rPr>
          <w:rFonts w:ascii="Times New Roman" w:hAnsi="Times New Roman" w:cs="Times New Roman"/>
          <w:sz w:val="24"/>
          <w:szCs w:val="24"/>
        </w:rPr>
        <w:t>несостоявшимся</w:t>
      </w:r>
      <w:proofErr w:type="gramEnd"/>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r>
      <w:r w:rsidR="00406AB1" w:rsidRPr="00322495">
        <w:rPr>
          <w:rFonts w:ascii="Times New Roman" w:hAnsi="Times New Roman" w:cs="Times New Roman"/>
          <w:sz w:val="24"/>
          <w:szCs w:val="24"/>
        </w:rPr>
        <w:tab/>
        <w:t>56</w:t>
      </w:r>
    </w:p>
    <w:p w:rsidR="00332597" w:rsidRPr="00322495" w:rsidRDefault="00332597"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 xml:space="preserve"> Особенности проведения аукциона в электронной форме</w:t>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56</w:t>
      </w:r>
    </w:p>
    <w:p w:rsidR="00332597" w:rsidRPr="00322495" w:rsidRDefault="00615A91"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Особенности проведения закрытого аукциона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56</w:t>
      </w:r>
    </w:p>
    <w:p w:rsidR="00615A91" w:rsidRPr="00322495" w:rsidRDefault="00615A91" w:rsidP="00322495">
      <w:pPr>
        <w:pStyle w:val="a4"/>
        <w:numPr>
          <w:ilvl w:val="0"/>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ПРОВЕДЕНИЯ ЗАПРОСА КОТИРОВОК</w:t>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r>
      <w:r w:rsidR="00406AB1" w:rsidRPr="00322495">
        <w:rPr>
          <w:rFonts w:ascii="Times New Roman" w:hAnsi="Times New Roman" w:cs="Times New Roman"/>
          <w:sz w:val="24"/>
          <w:szCs w:val="24"/>
        </w:rPr>
        <w:tab/>
      </w:r>
      <w:r w:rsidR="00406AB1" w:rsidRPr="00322495">
        <w:rPr>
          <w:rFonts w:ascii="Times New Roman" w:hAnsi="Times New Roman" w:cs="Times New Roman"/>
          <w:sz w:val="24"/>
          <w:szCs w:val="24"/>
        </w:rPr>
        <w:tab/>
        <w:t>57</w:t>
      </w:r>
    </w:p>
    <w:p w:rsidR="00615A91" w:rsidRPr="00322495" w:rsidRDefault="00615A91"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проведения запроса котировок</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r>
      <w:r w:rsidR="00406AB1" w:rsidRPr="00322495">
        <w:rPr>
          <w:rFonts w:ascii="Times New Roman" w:hAnsi="Times New Roman" w:cs="Times New Roman"/>
          <w:sz w:val="24"/>
          <w:szCs w:val="24"/>
        </w:rPr>
        <w:tab/>
        <w:t>57</w:t>
      </w:r>
    </w:p>
    <w:p w:rsidR="00615A91" w:rsidRPr="00322495" w:rsidRDefault="00615A91"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Извещение о проведении запроса котировок</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57</w:t>
      </w:r>
    </w:p>
    <w:p w:rsidR="00615A91" w:rsidRPr="00322495" w:rsidRDefault="00615A91"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внесения изменений в извещение запроса котировок</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57</w:t>
      </w:r>
    </w:p>
    <w:p w:rsidR="00615A91" w:rsidRPr="00322495" w:rsidRDefault="00615A91"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Порядок </w:t>
      </w:r>
      <w:proofErr w:type="gramStart"/>
      <w:r w:rsidRPr="00322495">
        <w:rPr>
          <w:rFonts w:ascii="Times New Roman" w:hAnsi="Times New Roman" w:cs="Times New Roman"/>
          <w:sz w:val="24"/>
          <w:szCs w:val="24"/>
        </w:rPr>
        <w:t>дачи разъяснений положений документации запроса котировок</w:t>
      </w:r>
      <w:proofErr w:type="gramEnd"/>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57</w:t>
      </w:r>
    </w:p>
    <w:p w:rsidR="00615A91" w:rsidRPr="00322495" w:rsidRDefault="00615A91"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Отмена проведения запроса котировок</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57</w:t>
      </w:r>
    </w:p>
    <w:p w:rsidR="00615A91" w:rsidRPr="00322495" w:rsidRDefault="00615A91"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Требование к заявке на участие в запросе котировок</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57</w:t>
      </w:r>
    </w:p>
    <w:p w:rsidR="00DF74AB" w:rsidRPr="00322495" w:rsidRDefault="00DF74AB"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Обеспечение заявки на участие и договора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57</w:t>
      </w:r>
    </w:p>
    <w:p w:rsidR="00DF74AB" w:rsidRPr="00322495" w:rsidRDefault="00DF74AB"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приема и регистрации заявок</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58</w:t>
      </w:r>
    </w:p>
    <w:p w:rsidR="00DF74AB" w:rsidRPr="00322495" w:rsidRDefault="00DF74AB"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Вскрытие конвертов с заявками</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58</w:t>
      </w:r>
    </w:p>
    <w:p w:rsidR="00DF74AB" w:rsidRPr="00322495" w:rsidRDefault="00DF74AB"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Рассмотрение, определения победителя запроса котировок</w:t>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58</w:t>
      </w:r>
    </w:p>
    <w:p w:rsidR="00DF74AB" w:rsidRPr="00322495" w:rsidRDefault="00DF74AB"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Последствия признания запроса котировок </w:t>
      </w:r>
      <w:proofErr w:type="gramStart"/>
      <w:r w:rsidRPr="00322495">
        <w:rPr>
          <w:rFonts w:ascii="Times New Roman" w:hAnsi="Times New Roman" w:cs="Times New Roman"/>
          <w:sz w:val="24"/>
          <w:szCs w:val="24"/>
        </w:rPr>
        <w:t>несостоявшимися</w:t>
      </w:r>
      <w:proofErr w:type="gramEnd"/>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58</w:t>
      </w:r>
    </w:p>
    <w:p w:rsidR="00DF74AB" w:rsidRPr="00322495" w:rsidRDefault="00DF74AB" w:rsidP="00322495">
      <w:pPr>
        <w:pStyle w:val="a4"/>
        <w:numPr>
          <w:ilvl w:val="0"/>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ПРОВЕДЕНИЯ ЗАПРОСА ПРЕДЛОЖЕНИЙ</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58</w:t>
      </w:r>
    </w:p>
    <w:p w:rsidR="00DF74AB" w:rsidRPr="00322495" w:rsidRDefault="00DF74AB"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проведения запроса предложений</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58</w:t>
      </w:r>
    </w:p>
    <w:p w:rsidR="00DF74AB" w:rsidRPr="00322495" w:rsidRDefault="00DF74AB"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Извещение о проведении запроса предложений</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58</w:t>
      </w:r>
    </w:p>
    <w:p w:rsidR="00DF74AB" w:rsidRPr="00322495" w:rsidRDefault="00DF74AB"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Документация запроса предложений</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58</w:t>
      </w:r>
    </w:p>
    <w:p w:rsidR="00DF74AB" w:rsidRPr="00322495" w:rsidRDefault="00DF74AB"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внесения изменений в извещение и документацию запроса предложений</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59</w:t>
      </w:r>
    </w:p>
    <w:p w:rsidR="00DF74AB" w:rsidRPr="00322495" w:rsidRDefault="00DF74AB"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Порядок </w:t>
      </w:r>
      <w:proofErr w:type="gramStart"/>
      <w:r w:rsidRPr="00322495">
        <w:rPr>
          <w:rFonts w:ascii="Times New Roman" w:hAnsi="Times New Roman" w:cs="Times New Roman"/>
          <w:sz w:val="24"/>
          <w:szCs w:val="24"/>
        </w:rPr>
        <w:t>дачи разъяснений положений документации запроса предложений</w:t>
      </w:r>
      <w:proofErr w:type="gramEnd"/>
      <w:r w:rsidR="008B0326" w:rsidRPr="00322495">
        <w:rPr>
          <w:rFonts w:ascii="Times New Roman" w:hAnsi="Times New Roman" w:cs="Times New Roman"/>
          <w:sz w:val="24"/>
          <w:szCs w:val="24"/>
        </w:rPr>
        <w:tab/>
      </w:r>
      <w:r w:rsidR="00406AB1" w:rsidRPr="00322495">
        <w:rPr>
          <w:rFonts w:ascii="Times New Roman" w:hAnsi="Times New Roman" w:cs="Times New Roman"/>
          <w:sz w:val="24"/>
          <w:szCs w:val="24"/>
        </w:rPr>
        <w:t>59</w:t>
      </w:r>
    </w:p>
    <w:p w:rsidR="00DF74AB" w:rsidRPr="00322495" w:rsidRDefault="00DF74AB"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Отмена проведения запроса предложений</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59</w:t>
      </w:r>
    </w:p>
    <w:p w:rsidR="00DF74AB" w:rsidRPr="00322495" w:rsidRDefault="00DF74AB"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Требование к заявке на участие в запросе предложений</w:t>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59</w:t>
      </w:r>
    </w:p>
    <w:p w:rsidR="00DF74AB" w:rsidRPr="00322495" w:rsidRDefault="00DF74AB"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Обеспечение заявки на участие и договора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59</w:t>
      </w:r>
    </w:p>
    <w:p w:rsidR="00DF74AB" w:rsidRPr="00322495" w:rsidRDefault="00DF74AB"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приема и регистрации заявок</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59</w:t>
      </w:r>
    </w:p>
    <w:p w:rsidR="00DF74AB" w:rsidRPr="00322495" w:rsidRDefault="00DF74AB"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Вскрытие конвертов с заявками</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59</w:t>
      </w:r>
    </w:p>
    <w:p w:rsidR="00DF74AB" w:rsidRPr="00322495" w:rsidRDefault="00DF74AB"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Рассмотрение заявок, определение победителя запроса предложений</w:t>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59</w:t>
      </w:r>
    </w:p>
    <w:p w:rsidR="00DF74AB" w:rsidRPr="00322495" w:rsidRDefault="00DF74AB"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Последствия признания запроса предложений </w:t>
      </w:r>
      <w:proofErr w:type="gramStart"/>
      <w:r w:rsidRPr="00322495">
        <w:rPr>
          <w:rFonts w:ascii="Times New Roman" w:hAnsi="Times New Roman" w:cs="Times New Roman"/>
          <w:sz w:val="24"/>
          <w:szCs w:val="24"/>
        </w:rPr>
        <w:t>несостоявшимся</w:t>
      </w:r>
      <w:proofErr w:type="gramEnd"/>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59</w:t>
      </w:r>
    </w:p>
    <w:p w:rsidR="00DF74AB" w:rsidRPr="00322495" w:rsidRDefault="00DF74AB" w:rsidP="00322495">
      <w:pPr>
        <w:pStyle w:val="a4"/>
        <w:numPr>
          <w:ilvl w:val="0"/>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ПРОВЕДЕНИЯ ЗАПРОСА ОФЕРТ</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60</w:t>
      </w:r>
    </w:p>
    <w:p w:rsidR="00DF74AB" w:rsidRPr="00322495" w:rsidRDefault="00DF74AB"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проведения открытого запроса оферт</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60</w:t>
      </w:r>
    </w:p>
    <w:p w:rsidR="00DF74AB" w:rsidRPr="00322495" w:rsidRDefault="00DF74AB"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Извещение о проведении запроса оферт</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60</w:t>
      </w:r>
    </w:p>
    <w:p w:rsidR="00DF74AB" w:rsidRPr="00322495" w:rsidRDefault="00E738F6"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Документация запроса оферт</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60</w:t>
      </w:r>
    </w:p>
    <w:p w:rsidR="00E738F6" w:rsidRPr="00322495" w:rsidRDefault="00E738F6"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внесения изменений в извещение и документацию открытого запроса оферт</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60</w:t>
      </w:r>
    </w:p>
    <w:p w:rsidR="00E738F6" w:rsidRPr="00322495" w:rsidRDefault="00626891"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Порядок </w:t>
      </w:r>
      <w:proofErr w:type="gramStart"/>
      <w:r w:rsidRPr="00322495">
        <w:rPr>
          <w:rFonts w:ascii="Times New Roman" w:hAnsi="Times New Roman" w:cs="Times New Roman"/>
          <w:sz w:val="24"/>
          <w:szCs w:val="24"/>
        </w:rPr>
        <w:t>дачи разъяснений положений документации открытого запроса оферт</w:t>
      </w:r>
      <w:proofErr w:type="gramEnd"/>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60</w:t>
      </w:r>
    </w:p>
    <w:p w:rsidR="00626891" w:rsidRPr="00322495" w:rsidRDefault="00626891"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Отмена проведения запроса оферт</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r>
      <w:r w:rsidR="00406AB1" w:rsidRPr="00322495">
        <w:rPr>
          <w:rFonts w:ascii="Times New Roman" w:hAnsi="Times New Roman" w:cs="Times New Roman"/>
          <w:sz w:val="24"/>
          <w:szCs w:val="24"/>
        </w:rPr>
        <w:tab/>
        <w:t>61</w:t>
      </w:r>
    </w:p>
    <w:p w:rsidR="00626891" w:rsidRPr="00322495" w:rsidRDefault="00626891"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Требования к заявке участников</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r>
      <w:r w:rsidR="00406AB1" w:rsidRPr="00322495">
        <w:rPr>
          <w:rFonts w:ascii="Times New Roman" w:hAnsi="Times New Roman" w:cs="Times New Roman"/>
          <w:sz w:val="24"/>
          <w:szCs w:val="24"/>
        </w:rPr>
        <w:tab/>
      </w:r>
      <w:r w:rsidR="00406AB1" w:rsidRPr="00322495">
        <w:rPr>
          <w:rFonts w:ascii="Times New Roman" w:hAnsi="Times New Roman" w:cs="Times New Roman"/>
          <w:sz w:val="24"/>
          <w:szCs w:val="24"/>
        </w:rPr>
        <w:tab/>
        <w:t>61</w:t>
      </w:r>
    </w:p>
    <w:p w:rsidR="00626891" w:rsidRPr="00322495" w:rsidRDefault="00626891"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Обеспечение заявки участников и договора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61</w:t>
      </w:r>
    </w:p>
    <w:p w:rsidR="00626891" w:rsidRPr="00322495" w:rsidRDefault="00626891"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приема и регистрации заявок</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61</w:t>
      </w:r>
    </w:p>
    <w:p w:rsidR="00626891" w:rsidRPr="00322495" w:rsidRDefault="00626891"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Вскрытие конвертов с заявками</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61</w:t>
      </w:r>
    </w:p>
    <w:p w:rsidR="00626891" w:rsidRPr="00322495" w:rsidRDefault="00626891"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Рассмотрение заявок, определение победителя запроса оферт</w:t>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61</w:t>
      </w:r>
    </w:p>
    <w:p w:rsidR="00626891" w:rsidRPr="00322495" w:rsidRDefault="00626891"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w:t>
      </w:r>
      <w:r w:rsidR="00144B55" w:rsidRPr="00322495">
        <w:rPr>
          <w:rFonts w:ascii="Times New Roman" w:hAnsi="Times New Roman" w:cs="Times New Roman"/>
          <w:sz w:val="24"/>
          <w:szCs w:val="24"/>
        </w:rPr>
        <w:t xml:space="preserve">Случаи и последствия признания запроса оферт </w:t>
      </w:r>
      <w:proofErr w:type="gramStart"/>
      <w:r w:rsidR="00144B55" w:rsidRPr="00322495">
        <w:rPr>
          <w:rFonts w:ascii="Times New Roman" w:hAnsi="Times New Roman" w:cs="Times New Roman"/>
          <w:sz w:val="24"/>
          <w:szCs w:val="24"/>
        </w:rPr>
        <w:t>несостоявшимися</w:t>
      </w:r>
      <w:proofErr w:type="gramEnd"/>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61</w:t>
      </w:r>
    </w:p>
    <w:p w:rsidR="00144B55" w:rsidRPr="00322495" w:rsidRDefault="00144B55"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Особенность проведения запроса оферт в электронной форме</w:t>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61</w:t>
      </w:r>
    </w:p>
    <w:p w:rsidR="00144B55" w:rsidRPr="00322495" w:rsidRDefault="00144B55" w:rsidP="00322495">
      <w:pPr>
        <w:pStyle w:val="a4"/>
        <w:numPr>
          <w:ilvl w:val="0"/>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ПРОВЕДЕНИЯ ЭТАПОВ КОНКУРЕНТНЫХ ЗАКУПОК</w:t>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61</w:t>
      </w:r>
    </w:p>
    <w:p w:rsidR="00144B55" w:rsidRPr="00322495" w:rsidRDefault="00144B55"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 xml:space="preserve">Этап предварительного отбора </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8B0326" w:rsidRPr="00322495">
        <w:rPr>
          <w:rFonts w:ascii="Times New Roman" w:hAnsi="Times New Roman" w:cs="Times New Roman"/>
          <w:sz w:val="24"/>
          <w:szCs w:val="24"/>
        </w:rPr>
        <w:t>6</w:t>
      </w:r>
      <w:r w:rsidR="00406AB1" w:rsidRPr="00322495">
        <w:rPr>
          <w:rFonts w:ascii="Times New Roman" w:hAnsi="Times New Roman" w:cs="Times New Roman"/>
          <w:sz w:val="24"/>
          <w:szCs w:val="24"/>
        </w:rPr>
        <w:t>1</w:t>
      </w:r>
    </w:p>
    <w:p w:rsidR="00144B55" w:rsidRPr="00322495" w:rsidRDefault="00144B55"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Этап рассмотрения заявок производится в соответствии с требованиями настоящего Положения</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62</w:t>
      </w:r>
    </w:p>
    <w:p w:rsidR="00144B55" w:rsidRPr="00322495" w:rsidRDefault="00144B55"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Этап переторжки</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62</w:t>
      </w:r>
    </w:p>
    <w:p w:rsidR="00144B55" w:rsidRPr="00322495" w:rsidRDefault="00144B55" w:rsidP="00322495">
      <w:pPr>
        <w:pStyle w:val="a4"/>
        <w:numPr>
          <w:ilvl w:val="0"/>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ЗАКУПКИ У ЕДИНСТВЕННОГО ПОСТАВЩИКАК (ИСПОЛНИТЕЛЯ, ПОДРЯДЧИКА)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8B0326" w:rsidRPr="00322495">
        <w:rPr>
          <w:rFonts w:ascii="Times New Roman" w:hAnsi="Times New Roman" w:cs="Times New Roman"/>
          <w:sz w:val="24"/>
          <w:szCs w:val="24"/>
        </w:rPr>
        <w:t>63</w:t>
      </w:r>
    </w:p>
    <w:p w:rsidR="00144B55" w:rsidRPr="00322495" w:rsidRDefault="00144B55"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Общий порядок закупки у единственного поставщика (исполнителя, подрядчика)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63</w:t>
      </w:r>
    </w:p>
    <w:p w:rsidR="00144B55" w:rsidRPr="00322495" w:rsidRDefault="00144B55" w:rsidP="00322495">
      <w:pPr>
        <w:pStyle w:val="a4"/>
        <w:numPr>
          <w:ilvl w:val="0"/>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ПРОВЕДЕНИЯ ЗАПРОСА ТЕХНИКО-КОММЕРЧЕСКИХ ПРЕДЛОЖЕНИЙ (ЗАПРОС ТКП)</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63</w:t>
      </w:r>
    </w:p>
    <w:p w:rsidR="00144B55" w:rsidRPr="00322495" w:rsidRDefault="00277D38"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проведения запроса ТКП</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63</w:t>
      </w:r>
    </w:p>
    <w:p w:rsidR="00277D38" w:rsidRPr="00322495" w:rsidRDefault="00277D38"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Извещение о проведении запроса ТКП</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63</w:t>
      </w:r>
    </w:p>
    <w:p w:rsidR="00277D38" w:rsidRPr="00322495" w:rsidRDefault="00277D38"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Документация запроса ТКП</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63</w:t>
      </w:r>
    </w:p>
    <w:p w:rsidR="008B0326" w:rsidRPr="00322495" w:rsidRDefault="00277D38"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внесения изменений в извещение и документацию запроса ТКП</w:t>
      </w:r>
      <w:r w:rsidR="008B0326" w:rsidRPr="00322495">
        <w:rPr>
          <w:rFonts w:ascii="Times New Roman" w:hAnsi="Times New Roman" w:cs="Times New Roman"/>
          <w:sz w:val="24"/>
          <w:szCs w:val="24"/>
        </w:rPr>
        <w:tab/>
      </w:r>
      <w:r w:rsidR="00406AB1" w:rsidRPr="00322495">
        <w:rPr>
          <w:rFonts w:ascii="Times New Roman" w:hAnsi="Times New Roman" w:cs="Times New Roman"/>
          <w:sz w:val="24"/>
          <w:szCs w:val="24"/>
        </w:rPr>
        <w:t>64</w:t>
      </w:r>
    </w:p>
    <w:p w:rsidR="00277D38" w:rsidRPr="00322495" w:rsidRDefault="00277D38"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Порядок </w:t>
      </w:r>
      <w:proofErr w:type="gramStart"/>
      <w:r w:rsidRPr="00322495">
        <w:rPr>
          <w:rFonts w:ascii="Times New Roman" w:hAnsi="Times New Roman" w:cs="Times New Roman"/>
          <w:sz w:val="24"/>
          <w:szCs w:val="24"/>
        </w:rPr>
        <w:t>дачи разъяснений положений документации запроса</w:t>
      </w:r>
      <w:proofErr w:type="gramEnd"/>
      <w:r w:rsidRPr="00322495">
        <w:rPr>
          <w:rFonts w:ascii="Times New Roman" w:hAnsi="Times New Roman" w:cs="Times New Roman"/>
          <w:sz w:val="24"/>
          <w:szCs w:val="24"/>
        </w:rPr>
        <w:t xml:space="preserve"> ТКП</w:t>
      </w:r>
      <w:r w:rsidR="008B0326" w:rsidRPr="00322495">
        <w:rPr>
          <w:rFonts w:ascii="Times New Roman" w:hAnsi="Times New Roman" w:cs="Times New Roman"/>
          <w:sz w:val="24"/>
          <w:szCs w:val="24"/>
        </w:rPr>
        <w:tab/>
      </w:r>
      <w:r w:rsidR="00835FAE" w:rsidRPr="00322495">
        <w:rPr>
          <w:rFonts w:ascii="Times New Roman" w:hAnsi="Times New Roman" w:cs="Times New Roman"/>
          <w:sz w:val="24"/>
          <w:szCs w:val="24"/>
        </w:rPr>
        <w:tab/>
      </w:r>
      <w:r w:rsidR="00406AB1" w:rsidRPr="00322495">
        <w:rPr>
          <w:rFonts w:ascii="Times New Roman" w:hAnsi="Times New Roman" w:cs="Times New Roman"/>
          <w:sz w:val="24"/>
          <w:szCs w:val="24"/>
        </w:rPr>
        <w:t>64</w:t>
      </w:r>
    </w:p>
    <w:p w:rsidR="00277D38" w:rsidRPr="00322495" w:rsidRDefault="00277D38"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Отмена проведения запроса ТКП</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64</w:t>
      </w:r>
    </w:p>
    <w:p w:rsidR="00277D38" w:rsidRPr="00322495" w:rsidRDefault="00277D38"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Требования к заявке на участие в запросе ТКП</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64</w:t>
      </w:r>
    </w:p>
    <w:p w:rsidR="00277D38" w:rsidRPr="00322495" w:rsidRDefault="00277D38"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Обеспечение заявки на участие в запросе ТКП и договора</w:t>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64</w:t>
      </w:r>
    </w:p>
    <w:p w:rsidR="00277D38" w:rsidRPr="00322495" w:rsidRDefault="00277D38"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приема и регистрации заявок на участие в запросе ТКП и договора</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65</w:t>
      </w:r>
    </w:p>
    <w:p w:rsidR="00277D38" w:rsidRPr="00322495" w:rsidRDefault="00277D38"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Вскрытие конвертов с заявками на участие в запросе ТКП</w:t>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65</w:t>
      </w:r>
    </w:p>
    <w:p w:rsidR="00277D38" w:rsidRPr="00322495" w:rsidRDefault="00277D38"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Рассмотрение заявок на участие в запросе ТКП, определение победителя запроса ТКП</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65</w:t>
      </w:r>
    </w:p>
    <w:p w:rsidR="00277D38" w:rsidRPr="00322495" w:rsidRDefault="00277D38"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Случаи и последствия признания запроса ТКП </w:t>
      </w:r>
      <w:proofErr w:type="gramStart"/>
      <w:r w:rsidRPr="00322495">
        <w:rPr>
          <w:rFonts w:ascii="Times New Roman" w:hAnsi="Times New Roman" w:cs="Times New Roman"/>
          <w:sz w:val="24"/>
          <w:szCs w:val="24"/>
        </w:rPr>
        <w:t>несостоявшимся</w:t>
      </w:r>
      <w:proofErr w:type="gramEnd"/>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65</w:t>
      </w:r>
    </w:p>
    <w:p w:rsidR="00277D38" w:rsidRPr="00322495" w:rsidRDefault="00277D38" w:rsidP="00322495">
      <w:pPr>
        <w:pStyle w:val="a4"/>
        <w:numPr>
          <w:ilvl w:val="1"/>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Особенность проведения запроса ТКП в электронной форме</w:t>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65</w:t>
      </w:r>
    </w:p>
    <w:p w:rsidR="00277D38" w:rsidRPr="00322495" w:rsidRDefault="00277D38" w:rsidP="00322495">
      <w:pPr>
        <w:tabs>
          <w:tab w:val="left" w:pos="360"/>
          <w:tab w:val="left" w:pos="993"/>
          <w:tab w:val="left" w:pos="1418"/>
        </w:tabs>
        <w:ind w:firstLine="540"/>
        <w:jc w:val="both"/>
        <w:rPr>
          <w:rFonts w:ascii="Times New Roman" w:hAnsi="Times New Roman" w:cs="Times New Roman"/>
          <w:sz w:val="24"/>
          <w:szCs w:val="24"/>
        </w:rPr>
      </w:pPr>
      <w:r w:rsidRPr="00322495">
        <w:rPr>
          <w:rFonts w:ascii="Times New Roman" w:hAnsi="Times New Roman" w:cs="Times New Roman"/>
          <w:sz w:val="24"/>
          <w:szCs w:val="24"/>
        </w:rPr>
        <w:t>ГЛАВА 3. ЗАКЛЮЧЕНИЕ И ИСПОЛНЕНИЕ ДОГОВОРА</w:t>
      </w:r>
    </w:p>
    <w:p w:rsidR="00277D38" w:rsidRPr="00322495" w:rsidRDefault="00277D38" w:rsidP="00322495">
      <w:pPr>
        <w:pStyle w:val="a4"/>
        <w:numPr>
          <w:ilvl w:val="0"/>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ЗАКЛЮЧЕНИЯ ДОГОВОРОВ</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65</w:t>
      </w:r>
    </w:p>
    <w:p w:rsidR="00277D38" w:rsidRPr="00322495" w:rsidRDefault="00277D38" w:rsidP="00322495">
      <w:pPr>
        <w:pStyle w:val="a4"/>
        <w:numPr>
          <w:ilvl w:val="0"/>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ИНФОРМАЦИОННОЕ ОБЕСПЕЧЕНИЕ ДОГОВОРОВ</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68</w:t>
      </w:r>
    </w:p>
    <w:p w:rsidR="00277D38" w:rsidRPr="00322495" w:rsidRDefault="00277D38" w:rsidP="00322495">
      <w:pPr>
        <w:pStyle w:val="a4"/>
        <w:numPr>
          <w:ilvl w:val="0"/>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ПОРЯДОК ОПРЕДЕЛЕНИЯ И ОБОСНОВАНИЯ НАЧАЛЬНОЙ (МАКСИМАЛЬНОЙ) ЦЕНЫ ДОГОВОРА, ЦЕНЫ ДОГОВОРА, ЗАКЛЮЧАЕМОГО С ЕДИНСТВЕННЫМ ПОСТАВЩИКОМ </w:t>
      </w:r>
      <w:proofErr w:type="gramStart"/>
      <w:r w:rsidRPr="00322495">
        <w:rPr>
          <w:rFonts w:ascii="Times New Roman" w:hAnsi="Times New Roman" w:cs="Times New Roman"/>
          <w:sz w:val="24"/>
          <w:szCs w:val="24"/>
        </w:rPr>
        <w:t xml:space="preserve">( </w:t>
      </w:r>
      <w:proofErr w:type="gramEnd"/>
      <w:r w:rsidRPr="00322495">
        <w:rPr>
          <w:rFonts w:ascii="Times New Roman" w:hAnsi="Times New Roman" w:cs="Times New Roman"/>
          <w:sz w:val="24"/>
          <w:szCs w:val="24"/>
        </w:rPr>
        <w:t>НМЦД)</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406AB1" w:rsidRPr="00322495">
        <w:rPr>
          <w:rFonts w:ascii="Times New Roman" w:hAnsi="Times New Roman" w:cs="Times New Roman"/>
          <w:sz w:val="24"/>
          <w:szCs w:val="24"/>
        </w:rPr>
        <w:tab/>
        <w:t>69</w:t>
      </w:r>
    </w:p>
    <w:p w:rsidR="00277D38" w:rsidRPr="00322495" w:rsidRDefault="00277D38" w:rsidP="00322495">
      <w:pPr>
        <w:pStyle w:val="a4"/>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ГЛАВА 4. ЗАКЛЮЧИТЕЛЬНЫЕ ПОЛОЖЕНИЯ</w:t>
      </w:r>
    </w:p>
    <w:p w:rsidR="00277D38" w:rsidRPr="00322495" w:rsidRDefault="00277D38" w:rsidP="00322495">
      <w:pPr>
        <w:pStyle w:val="a4"/>
        <w:numPr>
          <w:ilvl w:val="0"/>
          <w:numId w:val="1"/>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ЗАКЛЮЧИТЕЛЬНЫЕ ПОЛОЖЕНИЯ</w:t>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8B0326" w:rsidRPr="00322495">
        <w:rPr>
          <w:rFonts w:ascii="Times New Roman" w:hAnsi="Times New Roman" w:cs="Times New Roman"/>
          <w:sz w:val="24"/>
          <w:szCs w:val="24"/>
        </w:rPr>
        <w:tab/>
      </w:r>
      <w:r w:rsidR="003A7BA4" w:rsidRPr="00322495">
        <w:rPr>
          <w:rFonts w:ascii="Times New Roman" w:hAnsi="Times New Roman" w:cs="Times New Roman"/>
          <w:sz w:val="24"/>
          <w:szCs w:val="24"/>
        </w:rPr>
        <w:tab/>
      </w:r>
      <w:r w:rsidR="008B0326" w:rsidRPr="00322495">
        <w:rPr>
          <w:rFonts w:ascii="Times New Roman" w:hAnsi="Times New Roman" w:cs="Times New Roman"/>
          <w:sz w:val="24"/>
          <w:szCs w:val="24"/>
        </w:rPr>
        <w:tab/>
        <w:t>7</w:t>
      </w:r>
      <w:r w:rsidR="00835FAE" w:rsidRPr="00322495">
        <w:rPr>
          <w:rFonts w:ascii="Times New Roman" w:hAnsi="Times New Roman" w:cs="Times New Roman"/>
          <w:sz w:val="24"/>
          <w:szCs w:val="24"/>
        </w:rPr>
        <w:t>3</w:t>
      </w:r>
    </w:p>
    <w:p w:rsidR="003A7BA4" w:rsidRPr="00322495" w:rsidRDefault="003A7BA4" w:rsidP="00322495">
      <w:pPr>
        <w:tabs>
          <w:tab w:val="left" w:pos="360"/>
          <w:tab w:val="left" w:pos="993"/>
          <w:tab w:val="left" w:pos="1418"/>
        </w:tabs>
        <w:ind w:firstLine="540"/>
        <w:jc w:val="both"/>
        <w:rPr>
          <w:rFonts w:ascii="Times New Roman" w:hAnsi="Times New Roman" w:cs="Times New Roman"/>
          <w:b/>
          <w:bCs/>
          <w:sz w:val="24"/>
          <w:szCs w:val="24"/>
        </w:rPr>
      </w:pPr>
    </w:p>
    <w:p w:rsidR="00605E0A" w:rsidRPr="00322495" w:rsidRDefault="00605E0A" w:rsidP="00322495">
      <w:pPr>
        <w:tabs>
          <w:tab w:val="left" w:pos="360"/>
          <w:tab w:val="left" w:pos="993"/>
          <w:tab w:val="left" w:pos="1418"/>
        </w:tabs>
        <w:ind w:firstLine="540"/>
        <w:jc w:val="both"/>
        <w:rPr>
          <w:rFonts w:ascii="Times New Roman" w:hAnsi="Times New Roman" w:cs="Times New Roman"/>
          <w:b/>
          <w:bCs/>
          <w:sz w:val="24"/>
          <w:szCs w:val="24"/>
        </w:rPr>
      </w:pPr>
    </w:p>
    <w:p w:rsidR="00605E0A" w:rsidRPr="00322495" w:rsidRDefault="00605E0A" w:rsidP="00322495">
      <w:pPr>
        <w:tabs>
          <w:tab w:val="left" w:pos="360"/>
          <w:tab w:val="left" w:pos="993"/>
          <w:tab w:val="left" w:pos="1418"/>
        </w:tabs>
        <w:ind w:firstLine="540"/>
        <w:jc w:val="both"/>
        <w:rPr>
          <w:rFonts w:ascii="Times New Roman" w:hAnsi="Times New Roman" w:cs="Times New Roman"/>
          <w:b/>
          <w:bCs/>
          <w:sz w:val="24"/>
          <w:szCs w:val="24"/>
        </w:rPr>
      </w:pPr>
    </w:p>
    <w:p w:rsidR="003C414A" w:rsidRPr="00322495" w:rsidRDefault="003C414A" w:rsidP="00322495">
      <w:pPr>
        <w:tabs>
          <w:tab w:val="left" w:pos="360"/>
          <w:tab w:val="left" w:pos="993"/>
          <w:tab w:val="left" w:pos="1418"/>
        </w:tabs>
        <w:ind w:firstLine="540"/>
        <w:jc w:val="both"/>
        <w:rPr>
          <w:rFonts w:ascii="Times New Roman" w:hAnsi="Times New Roman" w:cs="Times New Roman"/>
          <w:b/>
          <w:bCs/>
          <w:sz w:val="24"/>
          <w:szCs w:val="24"/>
          <w:lang w:val="en-US"/>
        </w:rPr>
      </w:pPr>
    </w:p>
    <w:p w:rsidR="00605E0A" w:rsidRPr="00322495" w:rsidRDefault="00605E0A" w:rsidP="00322495">
      <w:pPr>
        <w:tabs>
          <w:tab w:val="left" w:pos="360"/>
          <w:tab w:val="left" w:pos="993"/>
          <w:tab w:val="left" w:pos="1418"/>
        </w:tabs>
        <w:ind w:firstLine="540"/>
        <w:jc w:val="both"/>
        <w:rPr>
          <w:rFonts w:ascii="Times New Roman" w:hAnsi="Times New Roman" w:cs="Times New Roman"/>
          <w:b/>
          <w:bCs/>
          <w:sz w:val="24"/>
          <w:szCs w:val="24"/>
        </w:rPr>
      </w:pPr>
    </w:p>
    <w:p w:rsidR="00835FAE" w:rsidRPr="00322495" w:rsidRDefault="00835FAE" w:rsidP="00322495">
      <w:pPr>
        <w:tabs>
          <w:tab w:val="left" w:pos="360"/>
          <w:tab w:val="left" w:pos="993"/>
          <w:tab w:val="left" w:pos="1418"/>
        </w:tabs>
        <w:ind w:firstLine="540"/>
        <w:jc w:val="both"/>
        <w:rPr>
          <w:rFonts w:ascii="Times New Roman" w:hAnsi="Times New Roman" w:cs="Times New Roman"/>
          <w:b/>
          <w:bCs/>
          <w:sz w:val="24"/>
          <w:szCs w:val="24"/>
        </w:rPr>
      </w:pPr>
    </w:p>
    <w:p w:rsidR="00835FAE" w:rsidRPr="00322495" w:rsidRDefault="00835FAE" w:rsidP="00322495">
      <w:pPr>
        <w:tabs>
          <w:tab w:val="left" w:pos="360"/>
          <w:tab w:val="left" w:pos="993"/>
          <w:tab w:val="left" w:pos="1418"/>
        </w:tabs>
        <w:ind w:firstLine="540"/>
        <w:jc w:val="both"/>
        <w:rPr>
          <w:rFonts w:ascii="Times New Roman" w:hAnsi="Times New Roman" w:cs="Times New Roman"/>
          <w:b/>
          <w:bCs/>
          <w:sz w:val="24"/>
          <w:szCs w:val="24"/>
        </w:rPr>
      </w:pPr>
    </w:p>
    <w:p w:rsidR="00BC1BCD" w:rsidRPr="00322495" w:rsidRDefault="00BC1BCD" w:rsidP="00322495">
      <w:pPr>
        <w:tabs>
          <w:tab w:val="left" w:pos="360"/>
          <w:tab w:val="left" w:pos="993"/>
          <w:tab w:val="left" w:pos="1418"/>
        </w:tabs>
        <w:ind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lastRenderedPageBreak/>
        <w:t>ГЛАВА 1.</w:t>
      </w:r>
      <w:r w:rsidR="008C03CE" w:rsidRPr="00322495">
        <w:rPr>
          <w:rFonts w:ascii="Times New Roman" w:hAnsi="Times New Roman" w:cs="Times New Roman"/>
          <w:b/>
          <w:bCs/>
          <w:sz w:val="24"/>
          <w:szCs w:val="24"/>
        </w:rPr>
        <w:tab/>
      </w:r>
      <w:r w:rsidRPr="00322495">
        <w:rPr>
          <w:rFonts w:ascii="Times New Roman" w:hAnsi="Times New Roman" w:cs="Times New Roman"/>
          <w:b/>
          <w:bCs/>
          <w:sz w:val="24"/>
          <w:szCs w:val="24"/>
        </w:rPr>
        <w:t>ОБЩИЕ ПОЛОЖЕНИЯ</w:t>
      </w:r>
    </w:p>
    <w:p w:rsidR="00BC1BCD" w:rsidRPr="00322495" w:rsidRDefault="00BC1BCD" w:rsidP="00322495">
      <w:pPr>
        <w:pStyle w:val="a4"/>
        <w:numPr>
          <w:ilvl w:val="0"/>
          <w:numId w:val="2"/>
        </w:numPr>
        <w:tabs>
          <w:tab w:val="left" w:pos="360"/>
          <w:tab w:val="left" w:pos="993"/>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Предмет, объект, область применения, цели и принципы регулирования</w:t>
      </w:r>
    </w:p>
    <w:p w:rsidR="00BC1BCD" w:rsidRPr="00322495" w:rsidRDefault="00BC1BCD" w:rsidP="00322495">
      <w:pPr>
        <w:pStyle w:val="a4"/>
        <w:numPr>
          <w:ilvl w:val="1"/>
          <w:numId w:val="2"/>
        </w:numPr>
        <w:tabs>
          <w:tab w:val="left" w:pos="360"/>
          <w:tab w:val="left" w:pos="993"/>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Предмет и объект регулирования</w:t>
      </w:r>
    </w:p>
    <w:p w:rsidR="00BC1BCD" w:rsidRPr="00322495" w:rsidRDefault="00BC1BCD" w:rsidP="00322495">
      <w:pPr>
        <w:pStyle w:val="a4"/>
        <w:numPr>
          <w:ilvl w:val="2"/>
          <w:numId w:val="2"/>
        </w:numPr>
        <w:tabs>
          <w:tab w:val="left" w:pos="360"/>
          <w:tab w:val="left" w:pos="993"/>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Положение о закупке (далее -  Положение) регламе</w:t>
      </w:r>
      <w:r w:rsidR="00322495" w:rsidRPr="00322495">
        <w:rPr>
          <w:rFonts w:ascii="Times New Roman" w:hAnsi="Times New Roman" w:cs="Times New Roman"/>
          <w:sz w:val="24"/>
          <w:szCs w:val="24"/>
        </w:rPr>
        <w:t xml:space="preserve">нтирует закупочную деятельность открытого акционерного общества </w:t>
      </w:r>
      <w:r w:rsidR="000A2754">
        <w:rPr>
          <w:rFonts w:ascii="Times New Roman" w:hAnsi="Times New Roman" w:cs="Times New Roman"/>
          <w:sz w:val="24"/>
          <w:szCs w:val="24"/>
        </w:rPr>
        <w:t>«</w:t>
      </w:r>
      <w:proofErr w:type="spellStart"/>
      <w:r w:rsidR="000A2754">
        <w:rPr>
          <w:rFonts w:ascii="Times New Roman" w:hAnsi="Times New Roman" w:cs="Times New Roman"/>
          <w:sz w:val="24"/>
          <w:szCs w:val="24"/>
        </w:rPr>
        <w:t>Горэлектросеть</w:t>
      </w:r>
      <w:proofErr w:type="spellEnd"/>
      <w:r w:rsidR="000A2754">
        <w:rPr>
          <w:rFonts w:ascii="Times New Roman" w:hAnsi="Times New Roman" w:cs="Times New Roman"/>
          <w:sz w:val="24"/>
          <w:szCs w:val="24"/>
        </w:rPr>
        <w:t>»</w:t>
      </w:r>
      <w:r w:rsidR="00322495" w:rsidRPr="00322495">
        <w:rPr>
          <w:rFonts w:ascii="Times New Roman" w:hAnsi="Times New Roman" w:cs="Times New Roman"/>
          <w:sz w:val="24"/>
          <w:szCs w:val="24"/>
        </w:rPr>
        <w:t xml:space="preserve">, город Кисловодск Ставропольского края (далее — Общество) </w:t>
      </w:r>
      <w:r w:rsidRPr="00322495">
        <w:rPr>
          <w:rFonts w:ascii="Times New Roman" w:hAnsi="Times New Roman" w:cs="Times New Roman"/>
          <w:sz w:val="24"/>
          <w:szCs w:val="24"/>
        </w:rPr>
        <w:t>и содержит требования к закупке, в том числе порядок определения и обоснования начальной (максимальной)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w:t>
      </w:r>
      <w:proofErr w:type="gramEnd"/>
      <w:r w:rsidRPr="00322495">
        <w:rPr>
          <w:rFonts w:ascii="Times New Roman" w:hAnsi="Times New Roman" w:cs="Times New Roman"/>
          <w:sz w:val="24"/>
          <w:szCs w:val="24"/>
        </w:rPr>
        <w:t xml:space="preserve">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порядок и условия их применения, порядок заключения и исполнения договора, а также иные связанные с обеспечением закупки положения.</w:t>
      </w:r>
    </w:p>
    <w:p w:rsidR="00BC1BCD" w:rsidRPr="00322495" w:rsidRDefault="00BC1BCD" w:rsidP="00322495">
      <w:pPr>
        <w:pStyle w:val="a4"/>
        <w:numPr>
          <w:ilvl w:val="2"/>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b/>
          <w:bCs/>
          <w:sz w:val="24"/>
          <w:szCs w:val="24"/>
        </w:rPr>
        <w:t>Положение о закупке разработано в соответствии</w:t>
      </w:r>
      <w:r w:rsidR="00415603" w:rsidRPr="00322495">
        <w:rPr>
          <w:rFonts w:ascii="Times New Roman" w:hAnsi="Times New Roman" w:cs="Times New Roman"/>
          <w:b/>
          <w:bCs/>
          <w:sz w:val="24"/>
          <w:szCs w:val="24"/>
        </w:rPr>
        <w:t xml:space="preserve"> с Федеральным законом от 18 июля 2011 г.  № 223-ФЗ «О закупках товаров, работ, услуг отдельными видами юридических лиц» (далее – Федеральный закон № 223-ФЗ).</w:t>
      </w:r>
    </w:p>
    <w:p w:rsidR="00415603" w:rsidRPr="00322495" w:rsidRDefault="00415603" w:rsidP="00322495">
      <w:pPr>
        <w:pStyle w:val="a4"/>
        <w:numPr>
          <w:ilvl w:val="1"/>
          <w:numId w:val="2"/>
        </w:numPr>
        <w:tabs>
          <w:tab w:val="left" w:pos="360"/>
          <w:tab w:val="left" w:pos="993"/>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sz w:val="24"/>
          <w:szCs w:val="24"/>
        </w:rPr>
        <w:t xml:space="preserve"> </w:t>
      </w:r>
      <w:r w:rsidRPr="00322495">
        <w:rPr>
          <w:rFonts w:ascii="Times New Roman" w:hAnsi="Times New Roman" w:cs="Times New Roman"/>
          <w:b/>
          <w:bCs/>
          <w:sz w:val="24"/>
          <w:szCs w:val="24"/>
        </w:rPr>
        <w:t>Область применения</w:t>
      </w:r>
    </w:p>
    <w:p w:rsidR="00415603" w:rsidRPr="00322495" w:rsidRDefault="00415603" w:rsidP="00322495">
      <w:pPr>
        <w:pStyle w:val="a4"/>
        <w:numPr>
          <w:ilvl w:val="2"/>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Положение применяется </w:t>
      </w:r>
      <w:proofErr w:type="gramStart"/>
      <w:r w:rsidRPr="00322495">
        <w:rPr>
          <w:rFonts w:ascii="Times New Roman" w:hAnsi="Times New Roman" w:cs="Times New Roman"/>
          <w:sz w:val="24"/>
          <w:szCs w:val="24"/>
        </w:rPr>
        <w:t>о</w:t>
      </w:r>
      <w:proofErr w:type="gramEnd"/>
      <w:r w:rsidRPr="00322495">
        <w:rPr>
          <w:rFonts w:ascii="Times New Roman" w:hAnsi="Times New Roman" w:cs="Times New Roman"/>
          <w:sz w:val="24"/>
          <w:szCs w:val="24"/>
        </w:rPr>
        <w:t xml:space="preserve"> всех случаях расходования средств Заказчиком, за исключением случаев:</w:t>
      </w:r>
    </w:p>
    <w:p w:rsidR="00415603" w:rsidRPr="00322495" w:rsidRDefault="00415603"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Купл</w:t>
      </w:r>
      <w:proofErr w:type="gramStart"/>
      <w:r w:rsidRPr="00322495">
        <w:rPr>
          <w:rFonts w:ascii="Times New Roman" w:hAnsi="Times New Roman" w:cs="Times New Roman"/>
          <w:sz w:val="24"/>
          <w:szCs w:val="24"/>
        </w:rPr>
        <w:t>и-</w:t>
      </w:r>
      <w:proofErr w:type="gramEnd"/>
      <w:r w:rsidRPr="00322495">
        <w:rPr>
          <w:rFonts w:ascii="Times New Roman" w:hAnsi="Times New Roman" w:cs="Times New Roman"/>
          <w:sz w:val="24"/>
          <w:szCs w:val="24"/>
        </w:rPr>
        <w:t xml:space="preserve"> продажи ценных бумаг,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заключения договоров, являющихся производственными финансовыми инструментами (за исключением договоров, которые заключаются вне сферы</w:t>
      </w:r>
      <w:r w:rsidR="00CB6AF3" w:rsidRPr="00322495">
        <w:rPr>
          <w:rFonts w:ascii="Times New Roman" w:hAnsi="Times New Roman" w:cs="Times New Roman"/>
          <w:sz w:val="24"/>
          <w:szCs w:val="24"/>
        </w:rPr>
        <w:t xml:space="preserve"> биржевой торговли и исполнение обязательств по которым предусматривает поставки товаров);</w:t>
      </w:r>
    </w:p>
    <w:p w:rsidR="00CB6AF3" w:rsidRPr="00322495" w:rsidRDefault="00CB6AF3"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Приобретение заказчиком биржевых товаров на товарной бирже в соответствии с законодательством о товарных биржах и биржевой торговле;</w:t>
      </w:r>
    </w:p>
    <w:p w:rsidR="00CB6AF3" w:rsidRPr="00322495" w:rsidRDefault="00CB6AF3"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Осуществления Заказчиком закупок товаров, работ,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CB6AF3" w:rsidRPr="00322495" w:rsidRDefault="00CB6AF3"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Закупок в области военно-технического сотрудничества;</w:t>
      </w:r>
    </w:p>
    <w:p w:rsidR="00CB6AF3" w:rsidRPr="00322495" w:rsidRDefault="00CB6AF3"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Закупок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CB6AF3" w:rsidRPr="00322495" w:rsidRDefault="00CB6AF3"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Осуществления отбора аудиторской организации для проведения обязательного аудита бухгалтерской (финансовой) отчетности Заказчика в соответствии со ст.5 Федерального закона от 30 декабря 2008 года № 307-ФЗ «Об аудиторской деятельности»;</w:t>
      </w:r>
    </w:p>
    <w:p w:rsidR="00CB6AF3" w:rsidRPr="00322495" w:rsidRDefault="009A12BF"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Заключения и исполнения договоров в соответствии с законодательством Российской Федерации об электроэнергетике, являющихся для субъектов оптового рынка – участников обращения электрической энергии и (или) мощности;</w:t>
      </w:r>
    </w:p>
    <w:p w:rsidR="009A12BF" w:rsidRPr="00322495" w:rsidRDefault="009A12BF"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Осуществление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9A12BF" w:rsidRPr="00322495" w:rsidRDefault="009A12BF"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9A12BF" w:rsidRPr="00322495" w:rsidRDefault="009A12BF"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w:t>
      </w:r>
      <w:r w:rsidR="00BC271E" w:rsidRPr="00322495">
        <w:rPr>
          <w:rFonts w:ascii="Times New Roman" w:hAnsi="Times New Roman" w:cs="Times New Roman"/>
          <w:sz w:val="24"/>
          <w:szCs w:val="24"/>
        </w:rPr>
        <w:t xml:space="preserve"> сопровождаемой сделки в соответствии с Федеральным законом от 29 декабря 2021 года № 275-ФЗ «О государственном оборонном заказе»;</w:t>
      </w:r>
    </w:p>
    <w:p w:rsidR="00BC271E" w:rsidRPr="00322495" w:rsidRDefault="00BC271E"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Исполнение Заказчиком заключенного с иностранным юридическим лицом договора, предметом которого является поставка товаров, выполнение работ, оказания услуг за пределами Российской Федерации;</w:t>
      </w:r>
    </w:p>
    <w:p w:rsidR="00BC271E" w:rsidRPr="00322495" w:rsidRDefault="00682C57"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Осуществления Заказчиком отбора субъекта оценочной деятельности </w:t>
      </w:r>
      <w:proofErr w:type="gramStart"/>
      <w:r w:rsidRPr="00322495">
        <w:rPr>
          <w:rFonts w:ascii="Times New Roman" w:hAnsi="Times New Roman" w:cs="Times New Roman"/>
          <w:sz w:val="24"/>
          <w:szCs w:val="24"/>
        </w:rPr>
        <w:t>для проведения в соответствии с законодательством Российской Федерации об оценочной деятельности объектов оценки в целях</w:t>
      </w:r>
      <w:proofErr w:type="gramEnd"/>
      <w:r w:rsidRPr="00322495">
        <w:rPr>
          <w:rFonts w:ascii="Times New Roman" w:hAnsi="Times New Roman" w:cs="Times New Roman"/>
          <w:sz w:val="24"/>
          <w:szCs w:val="24"/>
        </w:rPr>
        <w:t xml:space="preserve"> определения размера платы за публичный сервитут, устанавливаемый в соответствии с земельным законодательством;</w:t>
      </w:r>
    </w:p>
    <w:p w:rsidR="00682C57" w:rsidRPr="00322495" w:rsidRDefault="00682C57"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94012D" w:rsidRPr="00322495" w:rsidRDefault="0094012D"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p w:rsidR="0094012D" w:rsidRPr="00322495" w:rsidRDefault="0094012D" w:rsidP="00322495">
      <w:pPr>
        <w:pStyle w:val="a4"/>
        <w:numPr>
          <w:ilvl w:val="1"/>
          <w:numId w:val="2"/>
        </w:numPr>
        <w:tabs>
          <w:tab w:val="left" w:pos="360"/>
          <w:tab w:val="left" w:pos="993"/>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Цели и принципы регулирования закупочной деятельности</w:t>
      </w:r>
    </w:p>
    <w:p w:rsidR="0094012D" w:rsidRPr="00322495" w:rsidRDefault="0094012D" w:rsidP="00322495">
      <w:pPr>
        <w:pStyle w:val="a4"/>
        <w:numPr>
          <w:ilvl w:val="2"/>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Настоящее положение регулирует отношения по закупкам в целях:</w:t>
      </w:r>
    </w:p>
    <w:p w:rsidR="0094012D" w:rsidRPr="00322495" w:rsidRDefault="0094012D"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94012D" w:rsidRPr="00322495" w:rsidRDefault="0094012D"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Эффективного использования денежных средств;</w:t>
      </w:r>
    </w:p>
    <w:p w:rsidR="0094012D" w:rsidRPr="00322495" w:rsidRDefault="0094012D"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Расширения возможностей участия юридических и физических лиц в закупках, товаров, работ, услуг (далее также – закупки) и стимулирование такого участия;</w:t>
      </w:r>
    </w:p>
    <w:p w:rsidR="0094012D" w:rsidRPr="00322495" w:rsidRDefault="0094012D"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Развитие добросовестной конкуренции;</w:t>
      </w:r>
    </w:p>
    <w:p w:rsidR="0094012D" w:rsidRPr="00322495" w:rsidRDefault="0094012D"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Обеспечение гласности и прозрачности закупок;</w:t>
      </w:r>
    </w:p>
    <w:p w:rsidR="0094012D" w:rsidRPr="00322495" w:rsidRDefault="0094012D"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Предотвращение коррупции и других злоупотреблений;</w:t>
      </w:r>
    </w:p>
    <w:p w:rsidR="0094012D" w:rsidRPr="00322495" w:rsidRDefault="0094012D" w:rsidP="00322495">
      <w:pPr>
        <w:pStyle w:val="a4"/>
        <w:numPr>
          <w:ilvl w:val="2"/>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 закупке товаров, работ, услуг заказчик руко</w:t>
      </w:r>
      <w:r w:rsidR="002F7DFB" w:rsidRPr="00322495">
        <w:rPr>
          <w:rFonts w:ascii="Times New Roman" w:hAnsi="Times New Roman" w:cs="Times New Roman"/>
          <w:sz w:val="24"/>
          <w:szCs w:val="24"/>
        </w:rPr>
        <w:t>во</w:t>
      </w:r>
      <w:r w:rsidRPr="00322495">
        <w:rPr>
          <w:rFonts w:ascii="Times New Roman" w:hAnsi="Times New Roman" w:cs="Times New Roman"/>
          <w:sz w:val="24"/>
          <w:szCs w:val="24"/>
        </w:rPr>
        <w:t xml:space="preserve">дствуется </w:t>
      </w:r>
      <w:r w:rsidR="002F7DFB" w:rsidRPr="00322495">
        <w:rPr>
          <w:rFonts w:ascii="Times New Roman" w:hAnsi="Times New Roman" w:cs="Times New Roman"/>
          <w:sz w:val="24"/>
          <w:szCs w:val="24"/>
        </w:rPr>
        <w:t>следующими принципами:</w:t>
      </w:r>
    </w:p>
    <w:p w:rsidR="002F7DFB" w:rsidRPr="00322495" w:rsidRDefault="002F7DFB"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Информационная открытость закупки;</w:t>
      </w:r>
    </w:p>
    <w:p w:rsidR="002F7DFB" w:rsidRPr="00322495" w:rsidRDefault="002F7DFB"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Равноправие, справедливость, отсутствие дискриминации и необоснованных ограничений конкуренции по отношению к участникам закупки;</w:t>
      </w:r>
    </w:p>
    <w:p w:rsidR="002F7DFB" w:rsidRPr="00322495" w:rsidRDefault="002F7DFB"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2F7DFB" w:rsidRPr="00322495" w:rsidRDefault="002F7DFB"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Отсутствие ограничения допуска к участию в закупке путем установления </w:t>
      </w:r>
      <w:proofErr w:type="spellStart"/>
      <w:r w:rsidRPr="00322495">
        <w:rPr>
          <w:rFonts w:ascii="Times New Roman" w:hAnsi="Times New Roman" w:cs="Times New Roman"/>
          <w:sz w:val="24"/>
          <w:szCs w:val="24"/>
        </w:rPr>
        <w:t>неизмеряемых</w:t>
      </w:r>
      <w:proofErr w:type="spellEnd"/>
      <w:r w:rsidRPr="00322495">
        <w:rPr>
          <w:rFonts w:ascii="Times New Roman" w:hAnsi="Times New Roman" w:cs="Times New Roman"/>
          <w:sz w:val="24"/>
          <w:szCs w:val="24"/>
        </w:rPr>
        <w:t xml:space="preserve"> требований к участникам закупки.</w:t>
      </w:r>
    </w:p>
    <w:p w:rsidR="002F7DFB" w:rsidRPr="00322495" w:rsidRDefault="002F7DFB" w:rsidP="00322495">
      <w:pPr>
        <w:pStyle w:val="a4"/>
        <w:tabs>
          <w:tab w:val="left" w:pos="360"/>
          <w:tab w:val="left" w:pos="993"/>
          <w:tab w:val="left" w:pos="1418"/>
        </w:tabs>
        <w:ind w:left="0" w:firstLine="540"/>
        <w:jc w:val="both"/>
        <w:rPr>
          <w:rFonts w:ascii="Times New Roman" w:hAnsi="Times New Roman" w:cs="Times New Roman"/>
          <w:sz w:val="24"/>
          <w:szCs w:val="24"/>
        </w:rPr>
      </w:pPr>
    </w:p>
    <w:p w:rsidR="00616115" w:rsidRPr="00322495" w:rsidRDefault="00616115" w:rsidP="00322495">
      <w:pPr>
        <w:pStyle w:val="a4"/>
        <w:tabs>
          <w:tab w:val="left" w:pos="360"/>
          <w:tab w:val="left" w:pos="993"/>
          <w:tab w:val="left" w:pos="1418"/>
        </w:tabs>
        <w:ind w:left="0" w:firstLine="540"/>
        <w:jc w:val="both"/>
        <w:rPr>
          <w:rFonts w:ascii="Times New Roman" w:hAnsi="Times New Roman" w:cs="Times New Roman"/>
          <w:sz w:val="24"/>
          <w:szCs w:val="24"/>
        </w:rPr>
      </w:pPr>
    </w:p>
    <w:p w:rsidR="002F7DFB" w:rsidRPr="00322495" w:rsidRDefault="002F7DFB" w:rsidP="00322495">
      <w:pPr>
        <w:pStyle w:val="a4"/>
        <w:numPr>
          <w:ilvl w:val="0"/>
          <w:numId w:val="2"/>
        </w:numPr>
        <w:tabs>
          <w:tab w:val="left" w:pos="360"/>
          <w:tab w:val="left" w:pos="993"/>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lastRenderedPageBreak/>
        <w:t>ИНФОРМАЦИОННОЕ ОБЕСПЕЧЕНИЕ ЗАКУПКИ</w:t>
      </w:r>
    </w:p>
    <w:p w:rsidR="002F7DFB" w:rsidRPr="00322495" w:rsidRDefault="00122379" w:rsidP="00322495">
      <w:pPr>
        <w:pStyle w:val="a4"/>
        <w:numPr>
          <w:ilvl w:val="1"/>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Настоящее Положение и вносимые в него изменения подлежат обязательному размещению на официальном сайте Заказчика </w:t>
      </w:r>
      <w:hyperlink r:id="rId8" w:history="1">
        <w:r w:rsidR="00690161" w:rsidRPr="00322495">
          <w:rPr>
            <w:rStyle w:val="a3"/>
            <w:rFonts w:ascii="Times New Roman" w:hAnsi="Times New Roman" w:cs="Times New Roman"/>
            <w:color w:val="auto"/>
            <w:sz w:val="24"/>
            <w:szCs w:val="24"/>
            <w:lang w:val="en-US"/>
          </w:rPr>
          <w:t>https</w:t>
        </w:r>
        <w:r w:rsidR="00690161" w:rsidRPr="00322495">
          <w:rPr>
            <w:rStyle w:val="a3"/>
            <w:rFonts w:ascii="Times New Roman" w:hAnsi="Times New Roman" w:cs="Times New Roman"/>
            <w:color w:val="auto"/>
            <w:sz w:val="24"/>
            <w:szCs w:val="24"/>
          </w:rPr>
          <w:t>://</w:t>
        </w:r>
        <w:r w:rsidR="00690161" w:rsidRPr="00322495">
          <w:rPr>
            <w:rStyle w:val="a3"/>
            <w:rFonts w:ascii="Times New Roman" w:hAnsi="Times New Roman" w:cs="Times New Roman"/>
            <w:color w:val="auto"/>
            <w:sz w:val="24"/>
            <w:szCs w:val="24"/>
            <w:lang w:val="en-US"/>
          </w:rPr>
          <w:t>www</w:t>
        </w:r>
        <w:r w:rsidR="00690161" w:rsidRPr="00322495">
          <w:rPr>
            <w:rStyle w:val="a3"/>
            <w:rFonts w:ascii="Times New Roman" w:hAnsi="Times New Roman" w:cs="Times New Roman"/>
            <w:color w:val="auto"/>
            <w:sz w:val="24"/>
            <w:szCs w:val="24"/>
          </w:rPr>
          <w:t>.</w:t>
        </w:r>
        <w:proofErr w:type="spellStart"/>
        <w:r w:rsidR="00690161" w:rsidRPr="00322495">
          <w:rPr>
            <w:rStyle w:val="a3"/>
            <w:rFonts w:ascii="Times New Roman" w:hAnsi="Times New Roman" w:cs="Times New Roman"/>
            <w:color w:val="auto"/>
            <w:sz w:val="24"/>
            <w:szCs w:val="24"/>
            <w:lang w:val="en-US"/>
          </w:rPr>
          <w:t>kielset</w:t>
        </w:r>
        <w:proofErr w:type="spellEnd"/>
        <w:r w:rsidR="00690161" w:rsidRPr="00322495">
          <w:rPr>
            <w:rStyle w:val="a3"/>
            <w:rFonts w:ascii="Times New Roman" w:hAnsi="Times New Roman" w:cs="Times New Roman"/>
            <w:color w:val="auto"/>
            <w:sz w:val="24"/>
            <w:szCs w:val="24"/>
          </w:rPr>
          <w:t>.</w:t>
        </w:r>
        <w:proofErr w:type="spellStart"/>
        <w:r w:rsidR="00690161" w:rsidRPr="00322495">
          <w:rPr>
            <w:rStyle w:val="a3"/>
            <w:rFonts w:ascii="Times New Roman" w:hAnsi="Times New Roman" w:cs="Times New Roman"/>
            <w:color w:val="auto"/>
            <w:sz w:val="24"/>
            <w:szCs w:val="24"/>
            <w:lang w:val="en-US"/>
          </w:rPr>
          <w:t>ru</w:t>
        </w:r>
        <w:proofErr w:type="spellEnd"/>
      </w:hyperlink>
      <w:r w:rsidRPr="00322495">
        <w:rPr>
          <w:rFonts w:ascii="Times New Roman" w:hAnsi="Times New Roman" w:cs="Times New Roman"/>
          <w:sz w:val="24"/>
          <w:szCs w:val="24"/>
        </w:rPr>
        <w:t xml:space="preserve"> и в единой информационной системе, в соответствии с Федеральным законом № 223-ФЗ не позднее 15 дней со дня утверждения.</w:t>
      </w:r>
      <w:r w:rsidR="002917D0" w:rsidRPr="00322495">
        <w:rPr>
          <w:rFonts w:ascii="Times New Roman" w:hAnsi="Times New Roman" w:cs="Times New Roman"/>
          <w:sz w:val="24"/>
          <w:szCs w:val="24"/>
        </w:rPr>
        <w:t xml:space="preserve"> </w:t>
      </w:r>
    </w:p>
    <w:p w:rsidR="00830428" w:rsidRPr="00322495" w:rsidRDefault="00830428" w:rsidP="00322495">
      <w:pPr>
        <w:pStyle w:val="a4"/>
        <w:numPr>
          <w:ilvl w:val="2"/>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Размещение в единой информационной системе информации о закупке производится в соответствии с порядком, установленным Правительством Российской Федерации.</w:t>
      </w:r>
    </w:p>
    <w:p w:rsidR="00830428" w:rsidRPr="00322495" w:rsidRDefault="00830428" w:rsidP="00322495">
      <w:pPr>
        <w:pStyle w:val="a4"/>
        <w:numPr>
          <w:ilvl w:val="1"/>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В единой информационной системе размещается план закупок товаров, работ,  услуг на срок не менее одного года, а также план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830428" w:rsidRPr="00322495" w:rsidRDefault="00830428" w:rsidP="00322495">
      <w:pPr>
        <w:pStyle w:val="a4"/>
        <w:numPr>
          <w:ilvl w:val="1"/>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размещается следующая информация (данную информацию Заказчик вправе разместить на своём сайте):</w:t>
      </w:r>
    </w:p>
    <w:p w:rsidR="00830428" w:rsidRPr="00322495" w:rsidRDefault="00830428" w:rsidP="00322495">
      <w:pPr>
        <w:pStyle w:val="a4"/>
        <w:numPr>
          <w:ilvl w:val="2"/>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Извещение об осуществлении конкурентной закупки и вносимые в него изменения;</w:t>
      </w:r>
    </w:p>
    <w:p w:rsidR="00830428" w:rsidRPr="00322495" w:rsidRDefault="00830428" w:rsidP="00322495">
      <w:pPr>
        <w:pStyle w:val="a4"/>
        <w:numPr>
          <w:ilvl w:val="2"/>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Документация о конкурентной закупке, за исключением запроса котировок, и вносимые в нее изменения;</w:t>
      </w:r>
    </w:p>
    <w:p w:rsidR="005566BA" w:rsidRPr="00322495" w:rsidRDefault="00830428" w:rsidP="00322495">
      <w:pPr>
        <w:pStyle w:val="a4"/>
        <w:numPr>
          <w:ilvl w:val="2"/>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Проект договора, являющийся неотъемлемой частью извещения об </w:t>
      </w:r>
      <w:r w:rsidR="005566BA" w:rsidRPr="00322495">
        <w:rPr>
          <w:rFonts w:ascii="Times New Roman" w:hAnsi="Times New Roman" w:cs="Times New Roman"/>
          <w:sz w:val="24"/>
          <w:szCs w:val="24"/>
        </w:rPr>
        <w:t>осуществлении конкурентной закупки и документации о конкурентной закупке;</w:t>
      </w:r>
    </w:p>
    <w:p w:rsidR="005566BA" w:rsidRPr="00322495" w:rsidRDefault="005566BA" w:rsidP="00322495">
      <w:pPr>
        <w:pStyle w:val="a4"/>
        <w:numPr>
          <w:ilvl w:val="2"/>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Разъяснения документации о конкурентной закупке;</w:t>
      </w:r>
    </w:p>
    <w:p w:rsidR="00830428" w:rsidRPr="00322495" w:rsidRDefault="005566BA" w:rsidP="00322495">
      <w:pPr>
        <w:pStyle w:val="a4"/>
        <w:numPr>
          <w:ilvl w:val="2"/>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Протоколы, составляемые в ходе осуществления закупки, итоговый протокол;</w:t>
      </w:r>
      <w:r w:rsidR="00830428" w:rsidRPr="00322495">
        <w:rPr>
          <w:rFonts w:ascii="Times New Roman" w:hAnsi="Times New Roman" w:cs="Times New Roman"/>
          <w:sz w:val="24"/>
          <w:szCs w:val="24"/>
        </w:rPr>
        <w:t xml:space="preserve"> </w:t>
      </w:r>
    </w:p>
    <w:p w:rsidR="005566BA" w:rsidRPr="00322495" w:rsidRDefault="005566BA" w:rsidP="00322495">
      <w:pPr>
        <w:pStyle w:val="a4"/>
        <w:numPr>
          <w:ilvl w:val="2"/>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Сведения о заключаемых договорах поставки товаров (выполнения работ, оказания услуг) для нужд Общества;</w:t>
      </w:r>
    </w:p>
    <w:p w:rsidR="005566BA" w:rsidRPr="00322495" w:rsidRDefault="005566BA" w:rsidP="00322495">
      <w:pPr>
        <w:pStyle w:val="a4"/>
        <w:numPr>
          <w:ilvl w:val="2"/>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Информация и документы, касающиеся результатов исполнения договора (в том числе оплаты), изменений условий договоров, расторжения договора;</w:t>
      </w:r>
    </w:p>
    <w:p w:rsidR="005566BA" w:rsidRPr="00322495" w:rsidRDefault="005566BA" w:rsidP="00322495">
      <w:pPr>
        <w:pStyle w:val="a4"/>
        <w:numPr>
          <w:ilvl w:val="2"/>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Иная информация, предусмотренная Федеральным законом № 223-ФЗ и настоящим Положением</w:t>
      </w:r>
      <w:r w:rsidR="00427C5D" w:rsidRPr="00322495">
        <w:rPr>
          <w:rFonts w:ascii="Times New Roman" w:hAnsi="Times New Roman" w:cs="Times New Roman"/>
          <w:sz w:val="24"/>
          <w:szCs w:val="24"/>
        </w:rPr>
        <w:t>.</w:t>
      </w:r>
    </w:p>
    <w:p w:rsidR="00427C5D" w:rsidRPr="00322495" w:rsidRDefault="008C03CE" w:rsidP="00322495">
      <w:pPr>
        <w:pStyle w:val="a4"/>
        <w:numPr>
          <w:ilvl w:val="1"/>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ab/>
      </w:r>
      <w:r w:rsidR="00427C5D" w:rsidRPr="00322495">
        <w:rPr>
          <w:rFonts w:ascii="Times New Roman" w:hAnsi="Times New Roman" w:cs="Times New Roman"/>
          <w:sz w:val="24"/>
          <w:szCs w:val="24"/>
        </w:rPr>
        <w:t>В случае</w:t>
      </w:r>
      <w:proofErr w:type="gramStart"/>
      <w:r w:rsidR="00427C5D" w:rsidRPr="00322495">
        <w:rPr>
          <w:rFonts w:ascii="Times New Roman" w:hAnsi="Times New Roman" w:cs="Times New Roman"/>
          <w:sz w:val="24"/>
          <w:szCs w:val="24"/>
        </w:rPr>
        <w:t>,</w:t>
      </w:r>
      <w:proofErr w:type="gramEnd"/>
      <w:r w:rsidR="00427C5D" w:rsidRPr="00322495">
        <w:rPr>
          <w:rFonts w:ascii="Times New Roman" w:hAnsi="Times New Roman" w:cs="Times New Roman"/>
          <w:sz w:val="24"/>
          <w:szCs w:val="24"/>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10 дней со дня внесения указанных изменений в договор, в единой информационной системе размещается информация об изменении договора с указанием измененных условий.</w:t>
      </w:r>
    </w:p>
    <w:p w:rsidR="00427C5D" w:rsidRPr="00322495" w:rsidRDefault="00427C5D" w:rsidP="00322495">
      <w:pPr>
        <w:pStyle w:val="a4"/>
        <w:numPr>
          <w:ilvl w:val="2"/>
          <w:numId w:val="2"/>
        </w:numPr>
        <w:tabs>
          <w:tab w:val="left" w:pos="360"/>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Не позднее 10-го числа месяца, следующего за отчетным месяцем, на официальном сайте Заказчика и (или) в единой информационной системе размещаются:</w:t>
      </w:r>
    </w:p>
    <w:p w:rsidR="00427C5D" w:rsidRPr="00322495" w:rsidRDefault="00427C5D" w:rsidP="00322495">
      <w:pPr>
        <w:pStyle w:val="a4"/>
        <w:numPr>
          <w:ilvl w:val="2"/>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427C5D" w:rsidRPr="00322495" w:rsidRDefault="00193652" w:rsidP="00322495">
      <w:pPr>
        <w:pStyle w:val="a4"/>
        <w:numPr>
          <w:ilvl w:val="2"/>
          <w:numId w:val="2"/>
        </w:numPr>
        <w:tabs>
          <w:tab w:val="left" w:pos="360"/>
          <w:tab w:val="left" w:pos="709"/>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193652" w:rsidRPr="00322495" w:rsidRDefault="00193652" w:rsidP="00322495">
      <w:pPr>
        <w:pStyle w:val="a4"/>
        <w:numPr>
          <w:ilvl w:val="2"/>
          <w:numId w:val="2"/>
        </w:numPr>
        <w:tabs>
          <w:tab w:val="left" w:pos="360"/>
          <w:tab w:val="left" w:pos="709"/>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193652" w:rsidRPr="00322495" w:rsidRDefault="00193652" w:rsidP="00322495">
      <w:pPr>
        <w:pStyle w:val="a4"/>
        <w:numPr>
          <w:ilvl w:val="1"/>
          <w:numId w:val="2"/>
        </w:numPr>
        <w:tabs>
          <w:tab w:val="left" w:pos="360"/>
          <w:tab w:val="left" w:pos="709"/>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Не подлежит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Федерального закона № 223-ФЗ.</w:t>
      </w:r>
    </w:p>
    <w:p w:rsidR="00193652" w:rsidRPr="00322495" w:rsidRDefault="00193652" w:rsidP="00322495">
      <w:pPr>
        <w:pStyle w:val="a4"/>
        <w:numPr>
          <w:ilvl w:val="1"/>
          <w:numId w:val="2"/>
        </w:numPr>
        <w:tabs>
          <w:tab w:val="left" w:pos="360"/>
          <w:tab w:val="left" w:pos="709"/>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вправе не размещать в единой информационной системе следующие сведения:</w:t>
      </w:r>
    </w:p>
    <w:p w:rsidR="00193652" w:rsidRPr="00322495" w:rsidRDefault="00193652" w:rsidP="00322495">
      <w:pPr>
        <w:pStyle w:val="a4"/>
        <w:numPr>
          <w:ilvl w:val="2"/>
          <w:numId w:val="2"/>
        </w:numPr>
        <w:tabs>
          <w:tab w:val="left" w:pos="360"/>
          <w:tab w:val="left" w:pos="709"/>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О закупке товаров, работ, услуг, стоимость которых не превышает </w:t>
      </w:r>
      <w:r w:rsidR="008C03CE" w:rsidRPr="00322495">
        <w:rPr>
          <w:rFonts w:ascii="Times New Roman" w:hAnsi="Times New Roman" w:cs="Times New Roman"/>
          <w:sz w:val="24"/>
          <w:szCs w:val="24"/>
        </w:rPr>
        <w:t>двести</w:t>
      </w:r>
      <w:r w:rsidRPr="00322495">
        <w:rPr>
          <w:rFonts w:ascii="Times New Roman" w:hAnsi="Times New Roman" w:cs="Times New Roman"/>
          <w:sz w:val="24"/>
          <w:szCs w:val="24"/>
        </w:rPr>
        <w:t xml:space="preserve"> тысяч рублей;</w:t>
      </w:r>
    </w:p>
    <w:p w:rsidR="007B597B" w:rsidRPr="00322495" w:rsidRDefault="007B597B" w:rsidP="00322495">
      <w:pPr>
        <w:pStyle w:val="a4"/>
        <w:numPr>
          <w:ilvl w:val="2"/>
          <w:numId w:val="2"/>
        </w:numPr>
        <w:tabs>
          <w:tab w:val="left" w:pos="360"/>
          <w:tab w:val="left" w:pos="709"/>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w:t>
      </w:r>
      <w:proofErr w:type="gramStart"/>
      <w:r w:rsidRPr="00322495">
        <w:rPr>
          <w:rFonts w:ascii="Times New Roman" w:hAnsi="Times New Roman" w:cs="Times New Roman"/>
          <w:sz w:val="24"/>
          <w:szCs w:val="24"/>
        </w:rPr>
        <w:t>,</w:t>
      </w:r>
      <w:proofErr w:type="gramEnd"/>
      <w:r w:rsidRPr="00322495">
        <w:rPr>
          <w:rFonts w:ascii="Times New Roman" w:hAnsi="Times New Roman" w:cs="Times New Roman"/>
          <w:sz w:val="24"/>
          <w:szCs w:val="24"/>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7B597B" w:rsidRPr="00322495" w:rsidRDefault="007B597B" w:rsidP="00322495">
      <w:pPr>
        <w:pStyle w:val="a4"/>
        <w:numPr>
          <w:ilvl w:val="2"/>
          <w:numId w:val="2"/>
        </w:numPr>
        <w:tabs>
          <w:tab w:val="left" w:pos="360"/>
          <w:tab w:val="left" w:pos="709"/>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w:t>
      </w:r>
      <w:r w:rsidR="0048227F" w:rsidRPr="00322495">
        <w:rPr>
          <w:rFonts w:ascii="Times New Roman" w:hAnsi="Times New Roman" w:cs="Times New Roman"/>
          <w:sz w:val="24"/>
          <w:szCs w:val="24"/>
        </w:rPr>
        <w:t xml:space="preserve">независимой </w:t>
      </w:r>
      <w:r w:rsidRPr="00322495">
        <w:rPr>
          <w:rFonts w:ascii="Times New Roman" w:hAnsi="Times New Roman" w:cs="Times New Roman"/>
          <w:sz w:val="24"/>
          <w:szCs w:val="24"/>
        </w:rPr>
        <w:t>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B597B" w:rsidRPr="00322495" w:rsidRDefault="007B597B" w:rsidP="00322495">
      <w:pPr>
        <w:pStyle w:val="a4"/>
        <w:numPr>
          <w:ilvl w:val="2"/>
          <w:numId w:val="2"/>
        </w:numPr>
        <w:tabs>
          <w:tab w:val="left" w:pos="360"/>
          <w:tab w:val="left" w:pos="709"/>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 закупке, связанной с заключением и исполнением договора купли-продажи</w:t>
      </w:r>
      <w:r w:rsidR="006410D9" w:rsidRPr="00322495">
        <w:rPr>
          <w:rFonts w:ascii="Times New Roman" w:hAnsi="Times New Roman" w:cs="Times New Roman"/>
          <w:sz w:val="24"/>
          <w:szCs w:val="24"/>
        </w:rPr>
        <w:t>,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6410D9" w:rsidRPr="00322495" w:rsidRDefault="00855965" w:rsidP="00322495">
      <w:pPr>
        <w:pStyle w:val="a4"/>
        <w:numPr>
          <w:ilvl w:val="1"/>
          <w:numId w:val="2"/>
        </w:numPr>
        <w:tabs>
          <w:tab w:val="left" w:pos="360"/>
          <w:tab w:val="left" w:pos="709"/>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настоящим Положением, размещается на официальном сайте Заказчика с последующим размещением ее</w:t>
      </w:r>
      <w:proofErr w:type="gramEnd"/>
      <w:r w:rsidRPr="00322495">
        <w:rPr>
          <w:rFonts w:ascii="Times New Roman" w:hAnsi="Times New Roman" w:cs="Times New Roman"/>
          <w:sz w:val="24"/>
          <w:szCs w:val="24"/>
        </w:rPr>
        <w:t xml:space="preserve">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855965" w:rsidRPr="00322495" w:rsidRDefault="00855965" w:rsidP="00322495">
      <w:pPr>
        <w:pStyle w:val="a4"/>
        <w:numPr>
          <w:ilvl w:val="1"/>
          <w:numId w:val="2"/>
        </w:numPr>
        <w:tabs>
          <w:tab w:val="left" w:pos="360"/>
          <w:tab w:val="left" w:pos="709"/>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w:t>
      </w:r>
      <w:r w:rsidR="00A77A38" w:rsidRPr="00322495">
        <w:rPr>
          <w:rFonts w:ascii="Times New Roman" w:hAnsi="Times New Roman" w:cs="Times New Roman"/>
          <w:sz w:val="24"/>
          <w:szCs w:val="24"/>
        </w:rPr>
        <w:t xml:space="preserve">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roofErr w:type="gramEnd"/>
    </w:p>
    <w:p w:rsidR="00A77A38" w:rsidRPr="00322495" w:rsidRDefault="00A77A38" w:rsidP="00322495">
      <w:pPr>
        <w:pStyle w:val="a4"/>
        <w:tabs>
          <w:tab w:val="left" w:pos="360"/>
          <w:tab w:val="left" w:pos="709"/>
          <w:tab w:val="left" w:pos="1418"/>
        </w:tabs>
        <w:ind w:left="0" w:firstLine="540"/>
        <w:jc w:val="both"/>
        <w:rPr>
          <w:rFonts w:ascii="Times New Roman" w:hAnsi="Times New Roman" w:cs="Times New Roman"/>
          <w:sz w:val="24"/>
          <w:szCs w:val="24"/>
        </w:rPr>
      </w:pPr>
    </w:p>
    <w:p w:rsidR="00616115" w:rsidRPr="00322495" w:rsidRDefault="00616115" w:rsidP="00322495">
      <w:pPr>
        <w:pStyle w:val="a4"/>
        <w:tabs>
          <w:tab w:val="left" w:pos="360"/>
          <w:tab w:val="left" w:pos="709"/>
          <w:tab w:val="left" w:pos="1418"/>
        </w:tabs>
        <w:ind w:left="0" w:firstLine="540"/>
        <w:jc w:val="both"/>
        <w:rPr>
          <w:rFonts w:ascii="Times New Roman" w:hAnsi="Times New Roman" w:cs="Times New Roman"/>
          <w:sz w:val="24"/>
          <w:szCs w:val="24"/>
        </w:rPr>
      </w:pPr>
    </w:p>
    <w:p w:rsidR="008443D6" w:rsidRPr="00322495" w:rsidRDefault="008443D6" w:rsidP="00322495">
      <w:pPr>
        <w:pStyle w:val="a4"/>
        <w:tabs>
          <w:tab w:val="left" w:pos="360"/>
          <w:tab w:val="left" w:pos="709"/>
          <w:tab w:val="left" w:pos="1418"/>
        </w:tabs>
        <w:ind w:left="0" w:firstLine="540"/>
        <w:jc w:val="both"/>
        <w:rPr>
          <w:rFonts w:ascii="Times New Roman" w:hAnsi="Times New Roman" w:cs="Times New Roman"/>
          <w:sz w:val="24"/>
          <w:szCs w:val="24"/>
        </w:rPr>
      </w:pPr>
    </w:p>
    <w:p w:rsidR="008443D6" w:rsidRPr="00322495" w:rsidRDefault="008443D6" w:rsidP="00322495">
      <w:pPr>
        <w:pStyle w:val="a4"/>
        <w:tabs>
          <w:tab w:val="left" w:pos="360"/>
          <w:tab w:val="left" w:pos="709"/>
          <w:tab w:val="left" w:pos="1418"/>
        </w:tabs>
        <w:ind w:left="0" w:firstLine="540"/>
        <w:jc w:val="both"/>
        <w:rPr>
          <w:rFonts w:ascii="Times New Roman" w:hAnsi="Times New Roman" w:cs="Times New Roman"/>
          <w:sz w:val="24"/>
          <w:szCs w:val="24"/>
        </w:rPr>
      </w:pPr>
    </w:p>
    <w:p w:rsidR="00616115" w:rsidRPr="00322495" w:rsidRDefault="00616115" w:rsidP="00322495">
      <w:pPr>
        <w:pStyle w:val="a4"/>
        <w:tabs>
          <w:tab w:val="left" w:pos="360"/>
          <w:tab w:val="left" w:pos="709"/>
          <w:tab w:val="left" w:pos="1418"/>
        </w:tabs>
        <w:ind w:left="0" w:firstLine="540"/>
        <w:jc w:val="both"/>
        <w:rPr>
          <w:rFonts w:ascii="Times New Roman" w:hAnsi="Times New Roman" w:cs="Times New Roman"/>
          <w:sz w:val="24"/>
          <w:szCs w:val="24"/>
        </w:rPr>
      </w:pPr>
    </w:p>
    <w:p w:rsidR="00A77A38" w:rsidRPr="00322495" w:rsidRDefault="00A77A38" w:rsidP="00322495">
      <w:pPr>
        <w:pStyle w:val="a4"/>
        <w:tabs>
          <w:tab w:val="left" w:pos="360"/>
          <w:tab w:val="left" w:pos="709"/>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lastRenderedPageBreak/>
        <w:t>ГЛАВА 2. ОРГАНИЗАЦИЯ И ПРОВЕДЕНИЕ ЗАКУПОК</w:t>
      </w:r>
    </w:p>
    <w:p w:rsidR="00A77A38" w:rsidRPr="00322495" w:rsidRDefault="00A77A38" w:rsidP="00322495">
      <w:pPr>
        <w:pStyle w:val="a4"/>
        <w:numPr>
          <w:ilvl w:val="0"/>
          <w:numId w:val="2"/>
        </w:numPr>
        <w:tabs>
          <w:tab w:val="left" w:pos="360"/>
          <w:tab w:val="left" w:pos="709"/>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Способы закупок</w:t>
      </w:r>
    </w:p>
    <w:p w:rsidR="00A77A38" w:rsidRPr="00322495" w:rsidRDefault="00A77A38" w:rsidP="00322495">
      <w:pPr>
        <w:pStyle w:val="a4"/>
        <w:numPr>
          <w:ilvl w:val="1"/>
          <w:numId w:val="2"/>
        </w:numPr>
        <w:tabs>
          <w:tab w:val="left" w:pos="360"/>
          <w:tab w:val="left" w:pos="709"/>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Настоящим Положением в соответствии с Федеральным законом 223-ФЗ предусмотрены конкурентные и неконкурентные способы закупок.</w:t>
      </w:r>
    </w:p>
    <w:p w:rsidR="00A77A38" w:rsidRPr="00322495" w:rsidRDefault="00A77A38" w:rsidP="00322495">
      <w:pPr>
        <w:pStyle w:val="a4"/>
        <w:numPr>
          <w:ilvl w:val="1"/>
          <w:numId w:val="2"/>
        </w:numPr>
        <w:tabs>
          <w:tab w:val="left" w:pos="360"/>
          <w:tab w:val="left" w:pos="709"/>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Конкурентной закупкой является закупка, осуществляемая с соблюдением одновременно следующих условий:</w:t>
      </w:r>
    </w:p>
    <w:p w:rsidR="00A77A38" w:rsidRPr="00322495" w:rsidRDefault="00AA6522" w:rsidP="00322495">
      <w:pPr>
        <w:pStyle w:val="a4"/>
        <w:numPr>
          <w:ilvl w:val="2"/>
          <w:numId w:val="2"/>
        </w:numPr>
        <w:tabs>
          <w:tab w:val="left" w:pos="360"/>
          <w:tab w:val="left" w:pos="709"/>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 xml:space="preserve">Информация о конкурентной закупке сообщается </w:t>
      </w:r>
      <w:r w:rsidR="00AE25A0" w:rsidRPr="00322495">
        <w:rPr>
          <w:rFonts w:ascii="Times New Roman" w:hAnsi="Times New Roman" w:cs="Times New Roman"/>
          <w:b/>
          <w:bCs/>
          <w:sz w:val="24"/>
          <w:szCs w:val="24"/>
        </w:rPr>
        <w:t>З</w:t>
      </w:r>
      <w:r w:rsidRPr="00322495">
        <w:rPr>
          <w:rFonts w:ascii="Times New Roman" w:hAnsi="Times New Roman" w:cs="Times New Roman"/>
          <w:b/>
          <w:bCs/>
          <w:sz w:val="24"/>
          <w:szCs w:val="24"/>
        </w:rPr>
        <w:t>аказчиком одним из следующих способов:</w:t>
      </w:r>
    </w:p>
    <w:p w:rsidR="00AA6522" w:rsidRPr="00322495" w:rsidRDefault="00AA6522" w:rsidP="00322495">
      <w:pPr>
        <w:pStyle w:val="a4"/>
        <w:numPr>
          <w:ilvl w:val="3"/>
          <w:numId w:val="2"/>
        </w:numPr>
        <w:tabs>
          <w:tab w:val="left" w:pos="360"/>
          <w:tab w:val="left" w:pos="709"/>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Путем размещается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AA6522" w:rsidRPr="00322495" w:rsidRDefault="00AA6522" w:rsidP="00322495">
      <w:pPr>
        <w:pStyle w:val="a4"/>
        <w:numPr>
          <w:ilvl w:val="3"/>
          <w:numId w:val="2"/>
        </w:numPr>
        <w:tabs>
          <w:tab w:val="left" w:pos="360"/>
          <w:tab w:val="left" w:pos="709"/>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AA6522" w:rsidRPr="00322495" w:rsidRDefault="00AA6522" w:rsidP="00322495">
      <w:pPr>
        <w:pStyle w:val="a4"/>
        <w:numPr>
          <w:ilvl w:val="2"/>
          <w:numId w:val="2"/>
        </w:numPr>
        <w:tabs>
          <w:tab w:val="left" w:pos="360"/>
          <w:tab w:val="left" w:pos="709"/>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AA6522" w:rsidRPr="00322495" w:rsidRDefault="00AA6522" w:rsidP="00322495">
      <w:pPr>
        <w:pStyle w:val="a4"/>
        <w:numPr>
          <w:ilvl w:val="2"/>
          <w:numId w:val="2"/>
        </w:numPr>
        <w:tabs>
          <w:tab w:val="left" w:pos="360"/>
          <w:tab w:val="left" w:pos="709"/>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Описание пре</w:t>
      </w:r>
      <w:r w:rsidR="00966139" w:rsidRPr="00322495">
        <w:rPr>
          <w:rFonts w:ascii="Times New Roman" w:hAnsi="Times New Roman" w:cs="Times New Roman"/>
          <w:sz w:val="24"/>
          <w:szCs w:val="24"/>
        </w:rPr>
        <w:t>д</w:t>
      </w:r>
      <w:r w:rsidRPr="00322495">
        <w:rPr>
          <w:rFonts w:ascii="Times New Roman" w:hAnsi="Times New Roman" w:cs="Times New Roman"/>
          <w:sz w:val="24"/>
          <w:szCs w:val="24"/>
        </w:rPr>
        <w:t>мета конкурент</w:t>
      </w:r>
      <w:r w:rsidR="00966139" w:rsidRPr="00322495">
        <w:rPr>
          <w:rFonts w:ascii="Times New Roman" w:hAnsi="Times New Roman" w:cs="Times New Roman"/>
          <w:sz w:val="24"/>
          <w:szCs w:val="24"/>
        </w:rPr>
        <w:t>ной закупки осуществляется с соблюдением требований части 6.1 статьи 3 Федерального закона № 223-ФЗ.</w:t>
      </w:r>
    </w:p>
    <w:p w:rsidR="00BC271E" w:rsidRPr="00322495" w:rsidRDefault="008C03CE" w:rsidP="00322495">
      <w:pPr>
        <w:pStyle w:val="a4"/>
        <w:numPr>
          <w:ilvl w:val="1"/>
          <w:numId w:val="2"/>
        </w:numPr>
        <w:tabs>
          <w:tab w:val="left" w:pos="360"/>
          <w:tab w:val="left" w:pos="993"/>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 xml:space="preserve"> </w:t>
      </w:r>
      <w:r w:rsidRPr="00322495">
        <w:rPr>
          <w:rFonts w:ascii="Times New Roman" w:hAnsi="Times New Roman" w:cs="Times New Roman"/>
          <w:b/>
          <w:bCs/>
          <w:sz w:val="24"/>
          <w:szCs w:val="24"/>
        </w:rPr>
        <w:tab/>
      </w:r>
      <w:r w:rsidR="00E215F5" w:rsidRPr="00322495">
        <w:rPr>
          <w:rFonts w:ascii="Times New Roman" w:hAnsi="Times New Roman" w:cs="Times New Roman"/>
          <w:b/>
          <w:bCs/>
          <w:sz w:val="24"/>
          <w:szCs w:val="24"/>
        </w:rPr>
        <w:t>Конкурентные закупки осуществляются следующими способами:</w:t>
      </w:r>
    </w:p>
    <w:p w:rsidR="00E215F5" w:rsidRPr="00322495" w:rsidRDefault="00E215F5" w:rsidP="00322495">
      <w:pPr>
        <w:pStyle w:val="a4"/>
        <w:numPr>
          <w:ilvl w:val="2"/>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Путем проведения торгов;</w:t>
      </w:r>
    </w:p>
    <w:p w:rsidR="00E215F5" w:rsidRPr="00322495" w:rsidRDefault="00E215F5"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Конкурс:</w:t>
      </w:r>
    </w:p>
    <w:p w:rsidR="00E215F5" w:rsidRPr="00322495" w:rsidRDefault="00E215F5" w:rsidP="00322495">
      <w:pPr>
        <w:pStyle w:val="a4"/>
        <w:numPr>
          <w:ilvl w:val="4"/>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Открытый конкурс;</w:t>
      </w:r>
    </w:p>
    <w:p w:rsidR="00E215F5" w:rsidRPr="00322495" w:rsidRDefault="00E215F5" w:rsidP="00322495">
      <w:pPr>
        <w:pStyle w:val="a4"/>
        <w:numPr>
          <w:ilvl w:val="4"/>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Конкурс в электронной форме;</w:t>
      </w:r>
    </w:p>
    <w:p w:rsidR="00E215F5" w:rsidRPr="00322495" w:rsidRDefault="00E215F5" w:rsidP="00322495">
      <w:pPr>
        <w:pStyle w:val="a4"/>
        <w:numPr>
          <w:ilvl w:val="4"/>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Закрытый конкурс;</w:t>
      </w:r>
    </w:p>
    <w:p w:rsidR="00E215F5" w:rsidRPr="00322495" w:rsidRDefault="00E215F5" w:rsidP="00322495">
      <w:pPr>
        <w:pStyle w:val="a4"/>
        <w:numPr>
          <w:ilvl w:val="4"/>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Аукцион:</w:t>
      </w:r>
    </w:p>
    <w:p w:rsidR="00E215F5" w:rsidRPr="00322495" w:rsidRDefault="00E215F5" w:rsidP="00322495">
      <w:pPr>
        <w:pStyle w:val="a4"/>
        <w:numPr>
          <w:ilvl w:val="4"/>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Открытый аукцион;</w:t>
      </w:r>
    </w:p>
    <w:p w:rsidR="00E215F5" w:rsidRPr="00322495" w:rsidRDefault="00E215F5" w:rsidP="00322495">
      <w:pPr>
        <w:pStyle w:val="a4"/>
        <w:numPr>
          <w:ilvl w:val="4"/>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Аукцион в электронной форме;</w:t>
      </w:r>
    </w:p>
    <w:p w:rsidR="00E215F5" w:rsidRPr="00322495" w:rsidRDefault="00E215F5" w:rsidP="00322495">
      <w:pPr>
        <w:pStyle w:val="a4"/>
        <w:numPr>
          <w:ilvl w:val="4"/>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Закрытый аукцион;</w:t>
      </w:r>
    </w:p>
    <w:p w:rsidR="00E215F5" w:rsidRPr="00322495" w:rsidRDefault="00E215F5" w:rsidP="00322495">
      <w:pPr>
        <w:pStyle w:val="a4"/>
        <w:numPr>
          <w:ilvl w:val="4"/>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Запрос котировок:</w:t>
      </w:r>
    </w:p>
    <w:p w:rsidR="00E215F5" w:rsidRPr="00322495" w:rsidRDefault="00E215F5" w:rsidP="00322495">
      <w:pPr>
        <w:pStyle w:val="a4"/>
        <w:numPr>
          <w:ilvl w:val="4"/>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Запрос котировок в электронной форме;</w:t>
      </w:r>
    </w:p>
    <w:p w:rsidR="00E215F5" w:rsidRPr="00322495" w:rsidRDefault="00E215F5" w:rsidP="00322495">
      <w:pPr>
        <w:pStyle w:val="a4"/>
        <w:numPr>
          <w:ilvl w:val="4"/>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Закрытый запрос котировок;</w:t>
      </w:r>
    </w:p>
    <w:p w:rsidR="00E215F5" w:rsidRPr="00322495" w:rsidRDefault="00E215F5" w:rsidP="00322495">
      <w:pPr>
        <w:pStyle w:val="a4"/>
        <w:numPr>
          <w:ilvl w:val="4"/>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Запрос предложений:</w:t>
      </w:r>
    </w:p>
    <w:p w:rsidR="00E215F5" w:rsidRPr="00322495" w:rsidRDefault="00E215F5" w:rsidP="00322495">
      <w:pPr>
        <w:pStyle w:val="a4"/>
        <w:numPr>
          <w:ilvl w:val="4"/>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Запрос предложений в электронной форме;</w:t>
      </w:r>
    </w:p>
    <w:p w:rsidR="00E215F5" w:rsidRPr="00322495" w:rsidRDefault="00E215F5" w:rsidP="00322495">
      <w:pPr>
        <w:pStyle w:val="a4"/>
        <w:numPr>
          <w:ilvl w:val="4"/>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Закрытый запрос предложений.</w:t>
      </w:r>
    </w:p>
    <w:p w:rsidR="00E215F5" w:rsidRPr="00322495" w:rsidRDefault="008C03CE" w:rsidP="00322495">
      <w:pPr>
        <w:pStyle w:val="a4"/>
        <w:numPr>
          <w:ilvl w:val="2"/>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Без проведения торгов;</w:t>
      </w:r>
    </w:p>
    <w:p w:rsidR="00E215F5" w:rsidRPr="00322495" w:rsidRDefault="00E215F5"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Запрос оферт</w:t>
      </w:r>
      <w:r w:rsidR="008C03CE" w:rsidRPr="00322495">
        <w:rPr>
          <w:rFonts w:ascii="Times New Roman" w:hAnsi="Times New Roman" w:cs="Times New Roman"/>
          <w:sz w:val="24"/>
          <w:szCs w:val="24"/>
        </w:rPr>
        <w:t>:</w:t>
      </w:r>
    </w:p>
    <w:p w:rsidR="00E215F5" w:rsidRPr="00322495" w:rsidRDefault="00E215F5" w:rsidP="00322495">
      <w:pPr>
        <w:pStyle w:val="a4"/>
        <w:numPr>
          <w:ilvl w:val="4"/>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Открытый запрос оферт;</w:t>
      </w:r>
    </w:p>
    <w:p w:rsidR="00E215F5" w:rsidRPr="00322495" w:rsidRDefault="00E215F5" w:rsidP="00322495">
      <w:pPr>
        <w:pStyle w:val="a4"/>
        <w:numPr>
          <w:ilvl w:val="4"/>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Запрос оферт в электронной форме.</w:t>
      </w:r>
    </w:p>
    <w:p w:rsidR="00E215F5" w:rsidRPr="00322495" w:rsidRDefault="00E215F5" w:rsidP="00322495">
      <w:pPr>
        <w:pStyle w:val="a4"/>
        <w:numPr>
          <w:ilvl w:val="2"/>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Под конкурсом (открытый конкурс, конкурс в электронной форме, закрытый конкурс) в настоящем Положении понима</w:t>
      </w:r>
      <w:r w:rsidR="00AA4EB9" w:rsidRPr="00322495">
        <w:rPr>
          <w:rFonts w:ascii="Times New Roman" w:hAnsi="Times New Roman" w:cs="Times New Roman"/>
          <w:sz w:val="24"/>
          <w:szCs w:val="24"/>
        </w:rPr>
        <w:t xml:space="preserve">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w:t>
      </w:r>
      <w:r w:rsidR="00AA4EB9" w:rsidRPr="00322495">
        <w:rPr>
          <w:rFonts w:ascii="Times New Roman" w:hAnsi="Times New Roman" w:cs="Times New Roman"/>
          <w:sz w:val="24"/>
          <w:szCs w:val="24"/>
        </w:rPr>
        <w:lastRenderedPageBreak/>
        <w:t xml:space="preserve">документацией о конкурентной закупке, и заявке, окончательное </w:t>
      </w:r>
      <w:proofErr w:type="gramStart"/>
      <w:r w:rsidR="00AA4EB9" w:rsidRPr="00322495">
        <w:rPr>
          <w:rFonts w:ascii="Times New Roman" w:hAnsi="Times New Roman" w:cs="Times New Roman"/>
          <w:sz w:val="24"/>
          <w:szCs w:val="24"/>
        </w:rPr>
        <w:t>предложение</w:t>
      </w:r>
      <w:proofErr w:type="gramEnd"/>
      <w:r w:rsidR="00AA4EB9" w:rsidRPr="00322495">
        <w:rPr>
          <w:rFonts w:ascii="Times New Roman" w:hAnsi="Times New Roman" w:cs="Times New Roman"/>
          <w:sz w:val="24"/>
          <w:szCs w:val="24"/>
        </w:rPr>
        <w:t xml:space="preserve"> которого по результатам сопоставления заявок, окончательных предложений на основании указанных в документации от такой закупке критериев оценки содержит лучшие условия исполнения договора.</w:t>
      </w:r>
    </w:p>
    <w:p w:rsidR="00AA4EB9" w:rsidRPr="00322495" w:rsidRDefault="00AC6313" w:rsidP="00322495">
      <w:pPr>
        <w:pStyle w:val="a4"/>
        <w:numPr>
          <w:ilvl w:val="1"/>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w:t>
      </w:r>
      <w:proofErr w:type="gramStart"/>
      <w:r w:rsidR="00AA4EB9" w:rsidRPr="00322495">
        <w:rPr>
          <w:rFonts w:ascii="Times New Roman" w:hAnsi="Times New Roman" w:cs="Times New Roman"/>
          <w:sz w:val="24"/>
          <w:szCs w:val="24"/>
        </w:rPr>
        <w:t>Под аукционом (открытый аукцион, аукцион в электронной форме, закрытый аукцион) в настоящем Положении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w:t>
      </w:r>
      <w:proofErr w:type="gramEnd"/>
      <w:r w:rsidR="00AA4EB9" w:rsidRPr="00322495">
        <w:rPr>
          <w:rFonts w:ascii="Times New Roman" w:hAnsi="Times New Roman" w:cs="Times New Roman"/>
          <w:sz w:val="24"/>
          <w:szCs w:val="24"/>
        </w:rPr>
        <w:t xml:space="preserve"> (далее – «шаг аукциона»)</w:t>
      </w:r>
      <w:r w:rsidRPr="00322495">
        <w:rPr>
          <w:rFonts w:ascii="Times New Roman" w:hAnsi="Times New Roman" w:cs="Times New Roman"/>
          <w:sz w:val="24"/>
          <w:szCs w:val="24"/>
        </w:rPr>
        <w:t>.  В случае</w:t>
      </w:r>
      <w:proofErr w:type="gramStart"/>
      <w:r w:rsidRPr="00322495">
        <w:rPr>
          <w:rFonts w:ascii="Times New Roman" w:hAnsi="Times New Roman" w:cs="Times New Roman"/>
          <w:sz w:val="24"/>
          <w:szCs w:val="24"/>
        </w:rPr>
        <w:t>,</w:t>
      </w:r>
      <w:proofErr w:type="gramEnd"/>
      <w:r w:rsidRPr="00322495">
        <w:rPr>
          <w:rFonts w:ascii="Times New Roman" w:hAnsi="Times New Roman" w:cs="Times New Roman"/>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AC6313" w:rsidRPr="00322495" w:rsidRDefault="00AC6313" w:rsidP="00322495">
      <w:pPr>
        <w:pStyle w:val="a4"/>
        <w:numPr>
          <w:ilvl w:val="1"/>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Под запросом котировок (запрос котировок в электронной форме, закрытый запрос котировок) в настоящем Положении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C6313" w:rsidRPr="00322495" w:rsidRDefault="000F3DB8" w:rsidP="00322495">
      <w:pPr>
        <w:pStyle w:val="a4"/>
        <w:numPr>
          <w:ilvl w:val="1"/>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Под запросом предложений (запрос предложений в электронной форме, закрытый запрос котировок) в настоящем Положении понимается форма торгов, при которой победителем запроса предложений признается участник конкурентной закупки, заявка на </w:t>
      </w:r>
      <w:proofErr w:type="gramStart"/>
      <w:r w:rsidRPr="00322495">
        <w:rPr>
          <w:rFonts w:ascii="Times New Roman" w:hAnsi="Times New Roman" w:cs="Times New Roman"/>
          <w:sz w:val="24"/>
          <w:szCs w:val="24"/>
        </w:rPr>
        <w:t>участие</w:t>
      </w:r>
      <w:proofErr w:type="gramEnd"/>
      <w:r w:rsidRPr="00322495">
        <w:rPr>
          <w:rFonts w:ascii="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00A0D" w:rsidRPr="00322495" w:rsidRDefault="00700A0D" w:rsidP="00322495">
      <w:pPr>
        <w:pStyle w:val="a4"/>
        <w:numPr>
          <w:ilvl w:val="1"/>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Под запросом оферт (открытый запрос оферт, запрос оферт в электронной форме) в настоящем Положении понимается конкурентная закупка, без проведения торгов, при которой победителем признается участник, заявка на участие которого соответствует требованиям установленным в документации и содержит лучшие условия поставки товаров, выполнения работ, оказания услуг в соответствии с </w:t>
      </w:r>
      <w:proofErr w:type="gramStart"/>
      <w:r w:rsidRPr="00322495">
        <w:rPr>
          <w:rFonts w:ascii="Times New Roman" w:hAnsi="Times New Roman" w:cs="Times New Roman"/>
          <w:sz w:val="24"/>
          <w:szCs w:val="24"/>
        </w:rPr>
        <w:t>критериями</w:t>
      </w:r>
      <w:proofErr w:type="gramEnd"/>
      <w:r w:rsidRPr="00322495">
        <w:rPr>
          <w:rFonts w:ascii="Times New Roman" w:hAnsi="Times New Roman" w:cs="Times New Roman"/>
          <w:sz w:val="24"/>
          <w:szCs w:val="24"/>
        </w:rPr>
        <w:t xml:space="preserve"> установленными в документации.</w:t>
      </w:r>
    </w:p>
    <w:p w:rsidR="009E3C29" w:rsidRPr="00322495" w:rsidRDefault="009E3C29" w:rsidP="00322495">
      <w:pPr>
        <w:pStyle w:val="a4"/>
        <w:numPr>
          <w:ilvl w:val="1"/>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осуществляется в электронной форме. Конкурентные закупки в иных случаях осуществляются в электронной форме, если иное не предусмотрено настоящим Положением.</w:t>
      </w:r>
    </w:p>
    <w:p w:rsidR="009E3C29" w:rsidRPr="00322495" w:rsidRDefault="009E3C29" w:rsidP="00322495">
      <w:pPr>
        <w:pStyle w:val="a4"/>
        <w:numPr>
          <w:ilvl w:val="1"/>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Неконкурентной закупкой является закупка, условия осуществления которой не соответствует условиям, предусмотренным частью 3 статьи 3 Федерального закона № 223-ФЗ.</w:t>
      </w:r>
    </w:p>
    <w:p w:rsidR="009E3C29" w:rsidRPr="00322495" w:rsidRDefault="009E3C29" w:rsidP="00322495">
      <w:pPr>
        <w:pStyle w:val="a4"/>
        <w:numPr>
          <w:ilvl w:val="1"/>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Неконкурентные закупки осуществляются следующими способами:</w:t>
      </w:r>
    </w:p>
    <w:p w:rsidR="009E3C29" w:rsidRPr="00322495" w:rsidRDefault="009E3C29" w:rsidP="00322495">
      <w:pPr>
        <w:pStyle w:val="a4"/>
        <w:numPr>
          <w:ilvl w:val="2"/>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Закупка у единственного поставщика (исполнителя, подрядчика);</w:t>
      </w:r>
    </w:p>
    <w:p w:rsidR="009E3C29" w:rsidRPr="00322495" w:rsidRDefault="009E3C29"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Закупка у единственного поставщика (исполнителя</w:t>
      </w:r>
      <w:r w:rsidR="00111714" w:rsidRPr="00322495">
        <w:rPr>
          <w:rFonts w:ascii="Times New Roman" w:hAnsi="Times New Roman" w:cs="Times New Roman"/>
          <w:sz w:val="24"/>
          <w:szCs w:val="24"/>
        </w:rPr>
        <w:t>, п</w:t>
      </w:r>
      <w:r w:rsidRPr="00322495">
        <w:rPr>
          <w:rFonts w:ascii="Times New Roman" w:hAnsi="Times New Roman" w:cs="Times New Roman"/>
          <w:sz w:val="24"/>
          <w:szCs w:val="24"/>
        </w:rPr>
        <w:t>одрядчика);</w:t>
      </w:r>
    </w:p>
    <w:p w:rsidR="009E3C29" w:rsidRPr="00322495" w:rsidRDefault="009E3C29"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Закупка у единственного поставщика (</w:t>
      </w:r>
      <w:r w:rsidR="00111714" w:rsidRPr="00322495">
        <w:rPr>
          <w:rFonts w:ascii="Times New Roman" w:hAnsi="Times New Roman" w:cs="Times New Roman"/>
          <w:sz w:val="24"/>
          <w:szCs w:val="24"/>
        </w:rPr>
        <w:t>исполнителя, подрядчика) в электронной форме;</w:t>
      </w:r>
    </w:p>
    <w:p w:rsidR="00111714" w:rsidRPr="00322495" w:rsidRDefault="00111714" w:rsidP="00322495">
      <w:pPr>
        <w:pStyle w:val="a4"/>
        <w:numPr>
          <w:ilvl w:val="2"/>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Запрос технико-коммерческих предложений (далее – запрос ТКП)</w:t>
      </w:r>
    </w:p>
    <w:p w:rsidR="00111714" w:rsidRPr="00322495" w:rsidRDefault="00111714"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Открытый запрос ТКП;</w:t>
      </w:r>
    </w:p>
    <w:p w:rsidR="00111714" w:rsidRPr="00322495" w:rsidRDefault="00111714" w:rsidP="00322495">
      <w:pPr>
        <w:pStyle w:val="a4"/>
        <w:numPr>
          <w:ilvl w:val="3"/>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Запрос ТКП в электронной форме.</w:t>
      </w:r>
    </w:p>
    <w:p w:rsidR="00111714" w:rsidRPr="00322495" w:rsidRDefault="00111714" w:rsidP="00322495">
      <w:pPr>
        <w:pStyle w:val="a4"/>
        <w:numPr>
          <w:ilvl w:val="1"/>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Под закупкой у единственного поставщика (исполнителя, подрядчика) (закупкой у единственного поставщика (исполнителя, подрядчика) в электронной форме) в настоящем Положении понимается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процедур выбора.</w:t>
      </w:r>
    </w:p>
    <w:p w:rsidR="00111714" w:rsidRPr="00322495" w:rsidRDefault="00111714" w:rsidP="00322495">
      <w:pPr>
        <w:pStyle w:val="a4"/>
        <w:numPr>
          <w:ilvl w:val="1"/>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Под запросом технико-коммерческих предложений (открытым запросом ТКП, запросом ТКП в электронной форме) в настоящем Положении понимается неконкурентная закупка, отвечающая условиям установленным пунктами 1, 2 части 3 статьи 3 Федерального закона № 223-ФЗ для конкурентных закупок, при  которой победителем запроса ТКП признается участник, заявка на участие которого соответствует </w:t>
      </w:r>
      <w:proofErr w:type="gramStart"/>
      <w:r w:rsidRPr="00322495">
        <w:rPr>
          <w:rFonts w:ascii="Times New Roman" w:hAnsi="Times New Roman" w:cs="Times New Roman"/>
          <w:sz w:val="24"/>
          <w:szCs w:val="24"/>
        </w:rPr>
        <w:t>требованиям</w:t>
      </w:r>
      <w:proofErr w:type="gramEnd"/>
      <w:r w:rsidRPr="00322495">
        <w:rPr>
          <w:rFonts w:ascii="Times New Roman" w:hAnsi="Times New Roman" w:cs="Times New Roman"/>
          <w:sz w:val="24"/>
          <w:szCs w:val="24"/>
        </w:rPr>
        <w:t xml:space="preserve"> установленным в документации запроса ТКП</w:t>
      </w:r>
      <w:r w:rsidR="00FF22C7" w:rsidRPr="00322495">
        <w:rPr>
          <w:rFonts w:ascii="Times New Roman" w:hAnsi="Times New Roman" w:cs="Times New Roman"/>
          <w:sz w:val="24"/>
          <w:szCs w:val="24"/>
        </w:rPr>
        <w:t xml:space="preserve"> и содержит лучшие условия поставки товаров, выполнения работ, оказания услуг в соответствии с </w:t>
      </w:r>
      <w:proofErr w:type="gramStart"/>
      <w:r w:rsidR="00FF22C7" w:rsidRPr="00322495">
        <w:rPr>
          <w:rFonts w:ascii="Times New Roman" w:hAnsi="Times New Roman" w:cs="Times New Roman"/>
          <w:sz w:val="24"/>
          <w:szCs w:val="24"/>
        </w:rPr>
        <w:t>критериями</w:t>
      </w:r>
      <w:proofErr w:type="gramEnd"/>
      <w:r w:rsidR="00FF22C7" w:rsidRPr="00322495">
        <w:rPr>
          <w:rFonts w:ascii="Times New Roman" w:hAnsi="Times New Roman" w:cs="Times New Roman"/>
          <w:sz w:val="24"/>
          <w:szCs w:val="24"/>
        </w:rPr>
        <w:t xml:space="preserve"> установленными в документации запроса ТКП.</w:t>
      </w:r>
    </w:p>
    <w:p w:rsidR="00FF22C7" w:rsidRPr="00322495" w:rsidRDefault="00FF22C7" w:rsidP="00322495">
      <w:pPr>
        <w:pStyle w:val="a4"/>
        <w:numPr>
          <w:ilvl w:val="1"/>
          <w:numId w:val="2"/>
        </w:numPr>
        <w:tabs>
          <w:tab w:val="left" w:pos="360"/>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При проведении неконкурентных закупок Заказчик </w:t>
      </w:r>
      <w:proofErr w:type="gramStart"/>
      <w:r w:rsidRPr="00322495">
        <w:rPr>
          <w:rFonts w:ascii="Times New Roman" w:hAnsi="Times New Roman" w:cs="Times New Roman"/>
          <w:sz w:val="24"/>
          <w:szCs w:val="24"/>
        </w:rPr>
        <w:t>в праве</w:t>
      </w:r>
      <w:proofErr w:type="gramEnd"/>
      <w:r w:rsidRPr="00322495">
        <w:rPr>
          <w:rFonts w:ascii="Times New Roman" w:hAnsi="Times New Roman" w:cs="Times New Roman"/>
          <w:sz w:val="24"/>
          <w:szCs w:val="24"/>
        </w:rPr>
        <w:t xml:space="preserve"> руководствоваться положениями, регламентирующими правила проведения конкурентных закупок, установленными настоящим Положением в необходимом Заказчику объеме. Такие положения отражаются в документации о неконкурентной закупке.</w:t>
      </w:r>
    </w:p>
    <w:p w:rsidR="00AE25A0" w:rsidRPr="00322495" w:rsidRDefault="00AE25A0" w:rsidP="00322495">
      <w:pPr>
        <w:pStyle w:val="a4"/>
        <w:tabs>
          <w:tab w:val="left" w:pos="360"/>
          <w:tab w:val="left" w:pos="993"/>
          <w:tab w:val="left" w:pos="1418"/>
        </w:tabs>
        <w:ind w:left="0" w:firstLine="540"/>
        <w:jc w:val="both"/>
        <w:rPr>
          <w:rFonts w:ascii="Times New Roman" w:hAnsi="Times New Roman" w:cs="Times New Roman"/>
          <w:sz w:val="24"/>
          <w:szCs w:val="24"/>
        </w:rPr>
      </w:pPr>
    </w:p>
    <w:p w:rsidR="00FF22C7" w:rsidRPr="00322495" w:rsidRDefault="00FF22C7" w:rsidP="00322495">
      <w:pPr>
        <w:pStyle w:val="a4"/>
        <w:numPr>
          <w:ilvl w:val="0"/>
          <w:numId w:val="2"/>
        </w:numPr>
        <w:tabs>
          <w:tab w:val="left" w:pos="360"/>
          <w:tab w:val="left" w:pos="993"/>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Нормативное правовое регулирование закупочной деятельности</w:t>
      </w:r>
    </w:p>
    <w:p w:rsidR="00B91451" w:rsidRPr="00322495" w:rsidRDefault="00FF22C7"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принятыми в соответствии с ними и утвержденным Заказчиком Положением о закупках.</w:t>
      </w:r>
    </w:p>
    <w:p w:rsidR="00517C53" w:rsidRPr="00322495" w:rsidRDefault="00517C53"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Проведение конкурентных закупок без проведения торгов и неконкурентных закупок не регулируется статьями 447-449 части первой Гражданского кодекса Российской Федерации. Эти процедуры также не являются публичным конкурсом и не регулируются статьями 1057-1061 части второй Гражданского кодекса Российской Федерации. Таким образом, проведение данных процедур не накладывает на Заказчика соответствующего объема гражданско-правовых обязательств по обязательному заключению договора с победителем таких процедур или иным участником.</w:t>
      </w:r>
    </w:p>
    <w:p w:rsidR="00517C53" w:rsidRPr="00322495" w:rsidRDefault="00517C53" w:rsidP="00322495">
      <w:pPr>
        <w:pStyle w:val="a4"/>
        <w:tabs>
          <w:tab w:val="left" w:pos="1418"/>
        </w:tabs>
        <w:ind w:left="0" w:firstLine="540"/>
        <w:jc w:val="both"/>
        <w:rPr>
          <w:rFonts w:ascii="Times New Roman" w:hAnsi="Times New Roman" w:cs="Times New Roman"/>
          <w:sz w:val="24"/>
          <w:szCs w:val="24"/>
        </w:rPr>
      </w:pPr>
    </w:p>
    <w:p w:rsidR="00517C53" w:rsidRPr="00322495" w:rsidRDefault="00517C53" w:rsidP="00322495">
      <w:pPr>
        <w:pStyle w:val="a4"/>
        <w:numPr>
          <w:ilvl w:val="0"/>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Условия выбора способа закупки.</w:t>
      </w:r>
    </w:p>
    <w:p w:rsidR="00B91451" w:rsidRPr="00322495" w:rsidRDefault="007C188C"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вправе применять процедуру открытого конкурса при одновременном соблюдении следующих условий:</w:t>
      </w:r>
    </w:p>
    <w:p w:rsidR="007C188C" w:rsidRPr="00322495" w:rsidRDefault="007C188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Для Заказчика важны несколько условий исполнения договора:</w:t>
      </w:r>
    </w:p>
    <w:p w:rsidR="007C188C" w:rsidRPr="00322495" w:rsidRDefault="007C188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Начальная (максимальная) цена договора (цена лота) превышает 5 000 000 (пять миллионов) рублей;</w:t>
      </w:r>
    </w:p>
    <w:p w:rsidR="007C188C" w:rsidRPr="00322495" w:rsidRDefault="007C188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Предметом закупки являются товары (работы, услуги) не включенные в Перечень товаров, работ и услуг, закупка которых осуществляется в электронной форме, утвержденный Постановлением Правительства РФ от 21 июня 2012 года № 616</w:t>
      </w:r>
      <w:r w:rsidR="000E0688" w:rsidRPr="00322495">
        <w:rPr>
          <w:rFonts w:ascii="Times New Roman" w:hAnsi="Times New Roman" w:cs="Times New Roman"/>
          <w:sz w:val="24"/>
          <w:szCs w:val="24"/>
        </w:rPr>
        <w:t>;</w:t>
      </w:r>
    </w:p>
    <w:p w:rsidR="007C188C" w:rsidRPr="00322495" w:rsidRDefault="007C188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Предметом закупки являются товары (работы, услуги) не включенные в </w:t>
      </w:r>
      <w:r w:rsidR="00901D4D" w:rsidRPr="00322495">
        <w:rPr>
          <w:rFonts w:ascii="Times New Roman" w:hAnsi="Times New Roman" w:cs="Times New Roman"/>
          <w:sz w:val="24"/>
          <w:szCs w:val="24"/>
        </w:rPr>
        <w:t>Перечень товаров, (работ, услуг) закупаемых у субъектов малого и среднего предпринимательства, разработанный Заказчиком.</w:t>
      </w:r>
    </w:p>
    <w:p w:rsidR="00901D4D" w:rsidRPr="00322495" w:rsidRDefault="00901D4D"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вправе применять процедуру конкурса в электронной форме при одновременном соблюдении следующих условий:</w:t>
      </w:r>
    </w:p>
    <w:p w:rsidR="00901D4D" w:rsidRPr="00322495" w:rsidRDefault="00901D4D"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Для Заказчика важны несколько условий исполнения договора:</w:t>
      </w:r>
    </w:p>
    <w:p w:rsidR="00901D4D" w:rsidRPr="00322495" w:rsidRDefault="00901D4D"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Начальная (максимальная) цена договора (цена лота) превышает 5 000 000 (пять миллионов) рублей.</w:t>
      </w:r>
    </w:p>
    <w:p w:rsidR="00901D4D" w:rsidRPr="00322495" w:rsidRDefault="00901D4D"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вправе применять процедуру закрытого конкурса при одновременном соблюдении следующих условий:</w:t>
      </w:r>
    </w:p>
    <w:p w:rsidR="00901D4D" w:rsidRPr="00322495" w:rsidRDefault="00901D4D"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Для Заказчика важны несколько условий исполнения договора:</w:t>
      </w:r>
    </w:p>
    <w:p w:rsidR="00901D4D" w:rsidRPr="00322495" w:rsidRDefault="00901D4D"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Начальная (максимальная) цена договора (цена лота) превышает 5 000 000 (пять миллионов) рублей.</w:t>
      </w:r>
    </w:p>
    <w:p w:rsidR="00901D4D" w:rsidRPr="00322495" w:rsidRDefault="00901D4D"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roofErr w:type="gramEnd"/>
    </w:p>
    <w:p w:rsidR="00901D4D" w:rsidRPr="00322495" w:rsidRDefault="00901D4D"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Заказчик вправе применять процедуру открытого</w:t>
      </w:r>
      <w:r w:rsidR="000E0688" w:rsidRPr="00322495">
        <w:rPr>
          <w:rFonts w:ascii="Times New Roman" w:hAnsi="Times New Roman" w:cs="Times New Roman"/>
          <w:sz w:val="24"/>
          <w:szCs w:val="24"/>
        </w:rPr>
        <w:t xml:space="preserve"> аукциона при одновременном соблюдении следующих условий:</w:t>
      </w:r>
    </w:p>
    <w:p w:rsidR="000E0688" w:rsidRPr="00322495" w:rsidRDefault="000E068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Для Заказчика важно единственное условие исполнение договора – цена договора;</w:t>
      </w:r>
    </w:p>
    <w:p w:rsidR="000E0688" w:rsidRPr="00322495" w:rsidRDefault="000E068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Начальная (максимальная) цена договора (цена лота) превышает 5 000 000 (пять миллионов) рублей.</w:t>
      </w:r>
    </w:p>
    <w:p w:rsidR="000E0688" w:rsidRPr="00322495" w:rsidRDefault="000E068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Предметом закупки являются товары (работы, услуги) не включенные в Перечень товаров, работ и услуг, закупка которых осуществляется в электронной форме, утвержденный Постановлением Правительства РФ от 21 июня 2012 года № 616;</w:t>
      </w:r>
    </w:p>
    <w:p w:rsidR="000E0688" w:rsidRPr="00322495" w:rsidRDefault="000E068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Предметом закупки являются товары (работы, услуги) не включенные в Перечень товаров, (работ, услуг) закупаемых у субъектов малого и среднего предпринимательства, разработанный Заказчиком.</w:t>
      </w:r>
    </w:p>
    <w:p w:rsidR="000E0688" w:rsidRPr="00322495" w:rsidRDefault="000E0688"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вправе применять процедуру аукциона в электронной форме при одновременном соблюдении следующих условий:</w:t>
      </w:r>
    </w:p>
    <w:p w:rsidR="000E0688" w:rsidRPr="00322495" w:rsidRDefault="000E068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Для Заказчика важно единственное условие исполнение договора – цена договора;</w:t>
      </w:r>
    </w:p>
    <w:p w:rsidR="000E0688" w:rsidRPr="00322495" w:rsidRDefault="000E068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Начальная (максимальная) цена договора (цена лота) превышает 5 000 000 (пять миллионов) рублей.</w:t>
      </w:r>
    </w:p>
    <w:p w:rsidR="000E0688" w:rsidRPr="00322495" w:rsidRDefault="000E0688"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вправе применять процедуру закрытого аукциона при одновременном соблюдении следующих условий:</w:t>
      </w:r>
    </w:p>
    <w:p w:rsidR="000E0688" w:rsidRPr="00322495" w:rsidRDefault="000E068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Для Заказчика важно единственное условие исполнение договора – цена договора;</w:t>
      </w:r>
    </w:p>
    <w:p w:rsidR="000E0688" w:rsidRPr="00322495" w:rsidRDefault="000E068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Начальная (максимальная) цена договора (цена лота) превышает 5 000 000 (пять миллионов) рублей.</w:t>
      </w:r>
    </w:p>
    <w:p w:rsidR="000E0688" w:rsidRPr="00322495" w:rsidRDefault="000E0688"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roofErr w:type="gramEnd"/>
    </w:p>
    <w:p w:rsidR="000E0688" w:rsidRPr="00322495" w:rsidRDefault="00D55383"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вправе применять процедуру запроса котировок в электронной форме при одновременном соблюдении следующих условий:</w:t>
      </w:r>
    </w:p>
    <w:p w:rsidR="00D55383" w:rsidRPr="00322495" w:rsidRDefault="00D55383"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Для Заказчика важно единственное условие исполнение договора – цена договора;</w:t>
      </w:r>
    </w:p>
    <w:p w:rsidR="00D55383" w:rsidRPr="00322495" w:rsidRDefault="00D55383"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Начальная (максимальная) цена договора (цена лота) превышает 5 000 000 (пять миллионов) рублей.</w:t>
      </w:r>
    </w:p>
    <w:p w:rsidR="00D55383" w:rsidRPr="00322495" w:rsidRDefault="00D55383"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вправе применять процедуру закрытого запроса котировок (запроса цен) при одновременном соблюдении следующих условий:</w:t>
      </w:r>
    </w:p>
    <w:p w:rsidR="00D55383" w:rsidRPr="00322495" w:rsidRDefault="00D55383"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Для Заказчика важно единственное условие исполнение договора – цена договора;</w:t>
      </w:r>
    </w:p>
    <w:p w:rsidR="00D55383" w:rsidRPr="00322495" w:rsidRDefault="00D55383"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Начальная (максимальная) цена договора (цена лота) превышает 5 000 000 (пять миллионов) рублей.</w:t>
      </w:r>
    </w:p>
    <w:p w:rsidR="00D55383" w:rsidRPr="00322495" w:rsidRDefault="00D55383"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roofErr w:type="gramEnd"/>
    </w:p>
    <w:p w:rsidR="00D55383" w:rsidRPr="00322495" w:rsidRDefault="00D55383"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Заказчик вправе применять процедуру </w:t>
      </w:r>
      <w:r w:rsidR="00F631D0" w:rsidRPr="00322495">
        <w:rPr>
          <w:rFonts w:ascii="Times New Roman" w:hAnsi="Times New Roman" w:cs="Times New Roman"/>
          <w:sz w:val="24"/>
          <w:szCs w:val="24"/>
        </w:rPr>
        <w:t>от</w:t>
      </w:r>
      <w:r w:rsidRPr="00322495">
        <w:rPr>
          <w:rFonts w:ascii="Times New Roman" w:hAnsi="Times New Roman" w:cs="Times New Roman"/>
          <w:sz w:val="24"/>
          <w:szCs w:val="24"/>
        </w:rPr>
        <w:t>крытого запроса предложений в электронной форме при одновременном соблюдении следующих условий:</w:t>
      </w:r>
    </w:p>
    <w:p w:rsidR="00D55383" w:rsidRPr="00322495" w:rsidRDefault="00D55383"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Для Заказчика важны несколько условий исполнения договора;</w:t>
      </w:r>
    </w:p>
    <w:p w:rsidR="00D55383" w:rsidRPr="00322495" w:rsidRDefault="00D55383"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Начальная (максимальная) цена договора (цена лота) превышает 5 000 000 (пять миллионов) рублей.</w:t>
      </w:r>
    </w:p>
    <w:p w:rsidR="00D55383" w:rsidRPr="00322495" w:rsidRDefault="00D55383" w:rsidP="00322495">
      <w:pPr>
        <w:pStyle w:val="a4"/>
        <w:numPr>
          <w:ilvl w:val="1"/>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вправе применять процедуру закрытого запроса предложений при одновременном соблюдении следующих условий:</w:t>
      </w:r>
    </w:p>
    <w:p w:rsidR="00D55383" w:rsidRPr="00322495" w:rsidRDefault="00D55383"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Для Заказчика важны несколько условий исполнения договора;</w:t>
      </w:r>
    </w:p>
    <w:p w:rsidR="00D55383" w:rsidRPr="00322495" w:rsidRDefault="00D55383"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Начальная (максимальная) цена договора (цена лота) превышает 5 000 000 (пять миллионов) рублей</w:t>
      </w:r>
      <w:r w:rsidR="004A22DD" w:rsidRPr="00322495">
        <w:rPr>
          <w:rFonts w:ascii="Times New Roman" w:hAnsi="Times New Roman" w:cs="Times New Roman"/>
          <w:sz w:val="24"/>
          <w:szCs w:val="24"/>
        </w:rPr>
        <w:t>;</w:t>
      </w:r>
    </w:p>
    <w:p w:rsidR="00D55383" w:rsidRPr="00322495" w:rsidRDefault="00D55383"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roofErr w:type="gramEnd"/>
    </w:p>
    <w:p w:rsidR="00D55383" w:rsidRPr="00322495" w:rsidRDefault="00D55383" w:rsidP="00322495">
      <w:pPr>
        <w:pStyle w:val="a4"/>
        <w:numPr>
          <w:ilvl w:val="1"/>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вправе применять процедуру открытого запроса оферт при одновременном соблюдении следующих условий:</w:t>
      </w:r>
    </w:p>
    <w:p w:rsidR="004A22DD" w:rsidRPr="00322495" w:rsidRDefault="004A22DD"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Для Заказчика важны несколько условий исполнения договора;</w:t>
      </w:r>
    </w:p>
    <w:p w:rsidR="004A22DD" w:rsidRPr="00322495" w:rsidRDefault="004A22DD"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Начальная (максимальная) цена договора (цена лота) превышает 5 000 000 (пять миллионов) рублей;</w:t>
      </w:r>
    </w:p>
    <w:p w:rsidR="004A22DD" w:rsidRPr="00322495" w:rsidRDefault="004A22DD"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Заказчику необходима возможность </w:t>
      </w:r>
      <w:proofErr w:type="spellStart"/>
      <w:r w:rsidRPr="00322495">
        <w:rPr>
          <w:rFonts w:ascii="Times New Roman" w:hAnsi="Times New Roman" w:cs="Times New Roman"/>
          <w:sz w:val="24"/>
          <w:szCs w:val="24"/>
        </w:rPr>
        <w:t>необремененного</w:t>
      </w:r>
      <w:proofErr w:type="spellEnd"/>
      <w:r w:rsidRPr="00322495">
        <w:rPr>
          <w:rFonts w:ascii="Times New Roman" w:hAnsi="Times New Roman" w:cs="Times New Roman"/>
          <w:sz w:val="24"/>
          <w:szCs w:val="24"/>
        </w:rPr>
        <w:t xml:space="preserve"> ответственностью отказа от закупки (и заключение договора) до окончания срока подачи заявок на участие в закупке;</w:t>
      </w:r>
    </w:p>
    <w:p w:rsidR="004A22DD" w:rsidRPr="00322495" w:rsidRDefault="004A22DD"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Предметом закупки являются товары (работы, услуги) не включенные в Перечень товаров, работ и услуг, закупка которых осуществляется в электронной форме, утвержденный Постановлением Правительства РФ от 21 июня 2012 года № 616;</w:t>
      </w:r>
    </w:p>
    <w:p w:rsidR="004A22DD" w:rsidRPr="00322495" w:rsidRDefault="004A22DD"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Предметом закупки являются товары (работы, услуги) не включенные в Перечень товаров, (работ, услуг) закупаемых у субъектов малого и среднего предпринимательства, разработанный Заказчиком.</w:t>
      </w:r>
    </w:p>
    <w:p w:rsidR="004A22DD" w:rsidRPr="00322495" w:rsidRDefault="004A22DD" w:rsidP="00322495">
      <w:pPr>
        <w:pStyle w:val="a4"/>
        <w:numPr>
          <w:ilvl w:val="1"/>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Заказчик вправе применять процедуру запроса </w:t>
      </w:r>
      <w:r w:rsidR="000014BF" w:rsidRPr="00322495">
        <w:rPr>
          <w:rFonts w:ascii="Times New Roman" w:hAnsi="Times New Roman" w:cs="Times New Roman"/>
          <w:sz w:val="24"/>
          <w:szCs w:val="24"/>
        </w:rPr>
        <w:t>оферт в электронной форме при одновременном соблюдении следующих условий:</w:t>
      </w:r>
    </w:p>
    <w:p w:rsidR="000014BF" w:rsidRPr="00322495" w:rsidRDefault="000014BF"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Для Заказчика важны несколько условий исполнения договора;</w:t>
      </w:r>
    </w:p>
    <w:p w:rsidR="000014BF" w:rsidRPr="00322495" w:rsidRDefault="000014B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Начальная (максимальная) цена договора (цена лота) превышает 5 000 000 (пять миллионов) рублей;</w:t>
      </w:r>
    </w:p>
    <w:p w:rsidR="000014BF" w:rsidRPr="00322495" w:rsidRDefault="000014BF"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Заказчику необходима возможность </w:t>
      </w:r>
      <w:proofErr w:type="spellStart"/>
      <w:r w:rsidRPr="00322495">
        <w:rPr>
          <w:rFonts w:ascii="Times New Roman" w:hAnsi="Times New Roman" w:cs="Times New Roman"/>
          <w:sz w:val="24"/>
          <w:szCs w:val="24"/>
        </w:rPr>
        <w:t>необремененного</w:t>
      </w:r>
      <w:proofErr w:type="spellEnd"/>
      <w:r w:rsidRPr="00322495">
        <w:rPr>
          <w:rFonts w:ascii="Times New Roman" w:hAnsi="Times New Roman" w:cs="Times New Roman"/>
          <w:sz w:val="24"/>
          <w:szCs w:val="24"/>
        </w:rPr>
        <w:t xml:space="preserve"> ответственностью отказа от закупки (и заключение договора) до окончания срока подачи заявок на участие в закупке;</w:t>
      </w:r>
    </w:p>
    <w:p w:rsidR="000014BF" w:rsidRPr="00322495" w:rsidRDefault="000014BF"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Предметом закупки являются товары (работы, услуги) не включенные в Перечень товаров, (работ, услуг) закупаемых у субъектов малого и среднего предпринимательства, разработанный Заказчиком. </w:t>
      </w:r>
    </w:p>
    <w:p w:rsidR="000014BF" w:rsidRPr="00322495" w:rsidRDefault="000014BF" w:rsidP="00322495">
      <w:pPr>
        <w:pStyle w:val="a4"/>
        <w:numPr>
          <w:ilvl w:val="1"/>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вправе применять процедуру открытого запроса технико-коммерческих предложений (запроса ТКП) при одновременном соблюдении следующих условий:</w:t>
      </w:r>
    </w:p>
    <w:p w:rsidR="000014BF" w:rsidRPr="00322495" w:rsidRDefault="000014BF"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Для Заказчика важны одно или несколько условий исполнения договора;</w:t>
      </w:r>
    </w:p>
    <w:p w:rsidR="000014BF" w:rsidRPr="00322495" w:rsidRDefault="000014BF"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Заказчику необходима возможность </w:t>
      </w:r>
      <w:proofErr w:type="spellStart"/>
      <w:r w:rsidRPr="00322495">
        <w:rPr>
          <w:rFonts w:ascii="Times New Roman" w:hAnsi="Times New Roman" w:cs="Times New Roman"/>
          <w:sz w:val="24"/>
          <w:szCs w:val="24"/>
        </w:rPr>
        <w:t>необремененного</w:t>
      </w:r>
      <w:proofErr w:type="spellEnd"/>
      <w:r w:rsidRPr="00322495">
        <w:rPr>
          <w:rFonts w:ascii="Times New Roman" w:hAnsi="Times New Roman" w:cs="Times New Roman"/>
          <w:sz w:val="24"/>
          <w:szCs w:val="24"/>
        </w:rPr>
        <w:t xml:space="preserve"> ответственностью отказа от закупки (и заключения договора) на любом этапе закупки;</w:t>
      </w:r>
    </w:p>
    <w:p w:rsidR="000014BF" w:rsidRPr="00322495" w:rsidRDefault="000014BF"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Предметом закупки являются товары (работы, услуги) не включенные в Перечень товаров, работ и услуг, закупка которых осуществляется в электронной форме, утвержденный Постановлением Правительства РФ от 21 июня 2012 года № 616;</w:t>
      </w:r>
    </w:p>
    <w:p w:rsidR="000014BF" w:rsidRPr="00322495" w:rsidRDefault="000014BF"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Предметом закупки являются товары (работы, услуги) не включенные в Перечень товаров, (работ, услуг) закупаемых у субъектов малого и среднего предпринимательства, разработанный Заказчиком. </w:t>
      </w:r>
    </w:p>
    <w:p w:rsidR="000014BF" w:rsidRPr="00322495" w:rsidRDefault="000014BF" w:rsidP="00322495">
      <w:pPr>
        <w:pStyle w:val="a4"/>
        <w:numPr>
          <w:ilvl w:val="1"/>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вправе применять процедуру открытого запроса технико-коммерческих предложений (запроса ТКП) в электронной форме при одновременном соблюдении следующих условий:</w:t>
      </w:r>
    </w:p>
    <w:p w:rsidR="000014BF" w:rsidRPr="00322495" w:rsidRDefault="000014BF"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Для Заказчика важны одно или несколько условий исполнения договора;</w:t>
      </w:r>
    </w:p>
    <w:p w:rsidR="000014BF" w:rsidRPr="00322495" w:rsidRDefault="000014BF"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Заказчику необходима возможность </w:t>
      </w:r>
      <w:proofErr w:type="spellStart"/>
      <w:r w:rsidRPr="00322495">
        <w:rPr>
          <w:rFonts w:ascii="Times New Roman" w:hAnsi="Times New Roman" w:cs="Times New Roman"/>
          <w:sz w:val="24"/>
          <w:szCs w:val="24"/>
        </w:rPr>
        <w:t>необремененного</w:t>
      </w:r>
      <w:proofErr w:type="spellEnd"/>
      <w:r w:rsidRPr="00322495">
        <w:rPr>
          <w:rFonts w:ascii="Times New Roman" w:hAnsi="Times New Roman" w:cs="Times New Roman"/>
          <w:sz w:val="24"/>
          <w:szCs w:val="24"/>
        </w:rPr>
        <w:t xml:space="preserve"> ответственностью отказа от закупки (и заключения договора) на любом этапе закупки;</w:t>
      </w:r>
    </w:p>
    <w:p w:rsidR="000014BF" w:rsidRPr="00322495" w:rsidRDefault="003F1C7A" w:rsidP="00322495">
      <w:pPr>
        <w:pStyle w:val="a4"/>
        <w:numPr>
          <w:ilvl w:val="1"/>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вправе применять процедуру закупки у единственного поставщика в следующих случаях:</w:t>
      </w:r>
    </w:p>
    <w:p w:rsidR="003F1C7A" w:rsidRPr="00322495" w:rsidRDefault="003F1C7A"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Закупка товаров. Работ, услуг на сумму до 5 000 000 (пяти миллионов) рублей с Н</w:t>
      </w:r>
      <w:proofErr w:type="gramStart"/>
      <w:r w:rsidRPr="00322495">
        <w:rPr>
          <w:rFonts w:ascii="Times New Roman" w:hAnsi="Times New Roman" w:cs="Times New Roman"/>
          <w:sz w:val="24"/>
          <w:szCs w:val="24"/>
        </w:rPr>
        <w:t>ДС вкл</w:t>
      </w:r>
      <w:proofErr w:type="gramEnd"/>
      <w:r w:rsidRPr="00322495">
        <w:rPr>
          <w:rFonts w:ascii="Times New Roman" w:hAnsi="Times New Roman" w:cs="Times New Roman"/>
          <w:sz w:val="24"/>
          <w:szCs w:val="24"/>
        </w:rPr>
        <w:t>ючительно (если участник работает по упрощенной системе налогообложения сумма предложения участником не должна превышать начальную (максимальную) сумму товара, работ, услуг, без учета НДС);</w:t>
      </w:r>
    </w:p>
    <w:p w:rsidR="003F1C7A" w:rsidRPr="00322495" w:rsidRDefault="003F1C7A"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lastRenderedPageBreak/>
        <w:t>Вследствие непредвиденного события (внезапный выход из строя, повреждения оборудования, зданий, сооружений, транспортных средств и т.п.) документально подтвержденного,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 а также в целях предотвращения возникновения такого вреда в будущем;</w:t>
      </w:r>
      <w:proofErr w:type="gramEnd"/>
    </w:p>
    <w:p w:rsidR="003F1C7A" w:rsidRPr="00322495" w:rsidRDefault="003F1C7A"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Необходимо проведение дополнительной закупки либо изменение вида и объема товаров, работ, услуг, способа выполнения работ, оказания услуг, места исполнения договора</w:t>
      </w:r>
      <w:r w:rsidR="00D6633C" w:rsidRPr="00322495">
        <w:rPr>
          <w:rFonts w:ascii="Times New Roman" w:hAnsi="Times New Roman" w:cs="Times New Roman"/>
          <w:sz w:val="24"/>
          <w:szCs w:val="24"/>
        </w:rPr>
        <w:t>, вызванное объективными обстоятельствами, выявившимися в ходе исполнения заключенного договора, и смена поставщика не целесообразна с точки зрения удовлетворения потребностей Заказчика, при этом сумма предполагаемой дополнительной закупки не должна превышать 80 % от суммы договора на момент проведение таковой;</w:t>
      </w:r>
      <w:proofErr w:type="gramEnd"/>
    </w:p>
    <w:p w:rsidR="00D6633C" w:rsidRPr="00322495" w:rsidRDefault="00D6633C"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Конкурентная процедура закупки была признана несостоявшейся; предварительный квалификационный отбор для проведения конкурентной процедуры закупки с ограниченным участием был признан несостоявшимся. Если закупочные процедуры признаны несостоявшимися и принято решение о закупке у единственного поставщика, оформление дополнительных документов (извещение о закупке, закупочной документации, протокола) не требуется;</w:t>
      </w:r>
    </w:p>
    <w:p w:rsidR="00D6633C" w:rsidRPr="00322495" w:rsidRDefault="00D6633C"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Поставка товаров, выполнение работ</w:t>
      </w:r>
      <w:proofErr w:type="gramStart"/>
      <w:r w:rsidRPr="00322495">
        <w:rPr>
          <w:rFonts w:ascii="Times New Roman" w:hAnsi="Times New Roman" w:cs="Times New Roman"/>
          <w:sz w:val="24"/>
          <w:szCs w:val="24"/>
        </w:rPr>
        <w:t>.</w:t>
      </w:r>
      <w:proofErr w:type="gramEnd"/>
      <w:r w:rsidRPr="00322495">
        <w:rPr>
          <w:rFonts w:ascii="Times New Roman" w:hAnsi="Times New Roman" w:cs="Times New Roman"/>
          <w:sz w:val="24"/>
          <w:szCs w:val="24"/>
        </w:rPr>
        <w:t xml:space="preserve"> </w:t>
      </w:r>
      <w:proofErr w:type="gramStart"/>
      <w:r w:rsidRPr="00322495">
        <w:rPr>
          <w:rFonts w:ascii="Times New Roman" w:hAnsi="Times New Roman" w:cs="Times New Roman"/>
          <w:sz w:val="24"/>
          <w:szCs w:val="24"/>
        </w:rPr>
        <w:t>о</w:t>
      </w:r>
      <w:proofErr w:type="gramEnd"/>
      <w:r w:rsidRPr="00322495">
        <w:rPr>
          <w:rFonts w:ascii="Times New Roman" w:hAnsi="Times New Roman" w:cs="Times New Roman"/>
          <w:sz w:val="24"/>
          <w:szCs w:val="24"/>
        </w:rPr>
        <w:t>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D6633C" w:rsidRPr="00322495" w:rsidRDefault="00D6633C"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Закупка услуг водоснабжения, водоотведения, теплоснабжения, подключение (присоединение)</w:t>
      </w:r>
      <w:r w:rsidR="00F53B98" w:rsidRPr="00322495">
        <w:rPr>
          <w:rFonts w:ascii="Times New Roman" w:hAnsi="Times New Roman" w:cs="Times New Roman"/>
          <w:sz w:val="24"/>
          <w:szCs w:val="24"/>
        </w:rPr>
        <w:t xml:space="preserve"> к сетям инженерно-технического обеспечения, а также иные услуги по регулируемым в соответствии с законодательством Российской Федерации ценам (тарифам);</w:t>
      </w:r>
    </w:p>
    <w:p w:rsidR="00F53B98" w:rsidRPr="00322495" w:rsidRDefault="00F53B98"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Заключение договора энергоснабжения или купли-продажи электрической энергии с </w:t>
      </w:r>
      <w:proofErr w:type="spellStart"/>
      <w:r w:rsidRPr="00322495">
        <w:rPr>
          <w:rFonts w:ascii="Times New Roman" w:hAnsi="Times New Roman" w:cs="Times New Roman"/>
          <w:sz w:val="24"/>
          <w:szCs w:val="24"/>
        </w:rPr>
        <w:t>энергосбытовой</w:t>
      </w:r>
      <w:proofErr w:type="spellEnd"/>
      <w:r w:rsidRPr="00322495">
        <w:rPr>
          <w:rFonts w:ascii="Times New Roman" w:hAnsi="Times New Roman" w:cs="Times New Roman"/>
          <w:sz w:val="24"/>
          <w:szCs w:val="24"/>
        </w:rPr>
        <w:t xml:space="preserve"> организацией (поставщиком электрической энергии);</w:t>
      </w:r>
    </w:p>
    <w:p w:rsidR="00F53B98" w:rsidRPr="00322495" w:rsidRDefault="00F53B98"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Выполнение работ по мобилизационной подготовке в Российской Федерации;</w:t>
      </w:r>
    </w:p>
    <w:p w:rsidR="00F53B98" w:rsidRPr="00322495" w:rsidRDefault="00F53B98"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Возникновение потребности в работах или услугах, выполнение или оказания которых может осуществляться исключительно органами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F53B98" w:rsidRPr="00322495" w:rsidRDefault="00F53B98"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Закупка услуг по авторскому </w:t>
      </w:r>
      <w:proofErr w:type="gramStart"/>
      <w:r w:rsidRPr="00322495">
        <w:rPr>
          <w:rFonts w:ascii="Times New Roman" w:hAnsi="Times New Roman" w:cs="Times New Roman"/>
          <w:sz w:val="24"/>
          <w:szCs w:val="24"/>
        </w:rPr>
        <w:t>контролю за</w:t>
      </w:r>
      <w:proofErr w:type="gramEnd"/>
      <w:r w:rsidRPr="00322495">
        <w:rPr>
          <w:rFonts w:ascii="Times New Roman" w:hAnsi="Times New Roman" w:cs="Times New Roman"/>
          <w:sz w:val="24"/>
          <w:szCs w:val="24"/>
        </w:rPr>
        <w:t xml:space="preserve"> разработкой проектной и конструкторской документации объект</w:t>
      </w:r>
      <w:r w:rsidR="00D64178" w:rsidRPr="00322495">
        <w:rPr>
          <w:rFonts w:ascii="Times New Roman" w:hAnsi="Times New Roman" w:cs="Times New Roman"/>
          <w:sz w:val="24"/>
          <w:szCs w:val="24"/>
        </w:rPr>
        <w:t>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D64178" w:rsidRPr="00322495" w:rsidRDefault="00D64178"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Закупка услуг, связанных с направлением работника в служебную командировку, а также с участием в проведении семинаров, фестивалей, концертов,  представлений и подобных мероприятий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rsidR="00D64178" w:rsidRPr="00322495" w:rsidRDefault="00D64178"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Закупка услуг, связанных с обеспечением визитов делегаций</w:t>
      </w:r>
      <w:r w:rsidR="00BC2378" w:rsidRPr="00322495">
        <w:rPr>
          <w:rFonts w:ascii="Times New Roman" w:hAnsi="Times New Roman" w:cs="Times New Roman"/>
          <w:sz w:val="24"/>
          <w:szCs w:val="24"/>
        </w:rPr>
        <w:t>,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BC2378" w:rsidRPr="00322495" w:rsidRDefault="00BC2378" w:rsidP="00322495">
      <w:pPr>
        <w:pStyle w:val="a4"/>
        <w:numPr>
          <w:ilvl w:val="2"/>
          <w:numId w:val="2"/>
        </w:numPr>
        <w:tabs>
          <w:tab w:val="left" w:pos="993"/>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 xml:space="preserve">Закупаемые товары (работы, услуги) могут быть поставлены </w:t>
      </w:r>
      <w:r w:rsidR="00BD522A" w:rsidRPr="00322495">
        <w:rPr>
          <w:rFonts w:ascii="Times New Roman" w:hAnsi="Times New Roman" w:cs="Times New Roman"/>
          <w:sz w:val="24"/>
          <w:szCs w:val="24"/>
        </w:rPr>
        <w:t>(выполнены</w:t>
      </w:r>
      <w:r w:rsidR="00F631D0" w:rsidRPr="00322495">
        <w:rPr>
          <w:rFonts w:ascii="Times New Roman" w:hAnsi="Times New Roman" w:cs="Times New Roman"/>
          <w:sz w:val="24"/>
          <w:szCs w:val="24"/>
        </w:rPr>
        <w:t>,</w:t>
      </w:r>
      <w:r w:rsidR="00BD522A" w:rsidRPr="00322495">
        <w:rPr>
          <w:rFonts w:ascii="Times New Roman" w:hAnsi="Times New Roman" w:cs="Times New Roman"/>
          <w:sz w:val="24"/>
          <w:szCs w:val="24"/>
        </w:rPr>
        <w:t xml:space="preserve"> </w:t>
      </w:r>
      <w:r w:rsidR="00F631D0" w:rsidRPr="00322495">
        <w:rPr>
          <w:rFonts w:ascii="Times New Roman" w:hAnsi="Times New Roman" w:cs="Times New Roman"/>
          <w:sz w:val="24"/>
          <w:szCs w:val="24"/>
        </w:rPr>
        <w:t>о</w:t>
      </w:r>
      <w:r w:rsidR="00BD522A" w:rsidRPr="00322495">
        <w:rPr>
          <w:rFonts w:ascii="Times New Roman" w:hAnsi="Times New Roman" w:cs="Times New Roman"/>
          <w:sz w:val="24"/>
          <w:szCs w:val="24"/>
        </w:rPr>
        <w:t>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w:t>
      </w:r>
      <w:proofErr w:type="gramEnd"/>
    </w:p>
    <w:p w:rsidR="00BD522A" w:rsidRPr="00322495" w:rsidRDefault="00BD522A" w:rsidP="00322495">
      <w:pPr>
        <w:pStyle w:val="a4"/>
        <w:numPr>
          <w:ilvl w:val="2"/>
          <w:numId w:val="2"/>
        </w:numPr>
        <w:tabs>
          <w:tab w:val="left" w:pos="993"/>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Закупка товаров и иных активов по существенно сниженным ценам (значительно меньшим, чем </w:t>
      </w:r>
      <w:proofErr w:type="gramStart"/>
      <w:r w:rsidRPr="00322495">
        <w:rPr>
          <w:rFonts w:ascii="Times New Roman" w:hAnsi="Times New Roman" w:cs="Times New Roman"/>
          <w:sz w:val="24"/>
          <w:szCs w:val="24"/>
        </w:rPr>
        <w:t>обычные</w:t>
      </w:r>
      <w:proofErr w:type="gramEnd"/>
      <w:r w:rsidRPr="00322495">
        <w:rPr>
          <w:rFonts w:ascii="Times New Roman" w:hAnsi="Times New Roman" w:cs="Times New Roman"/>
          <w:sz w:val="24"/>
          <w:szCs w:val="24"/>
        </w:rPr>
        <w:t xml:space="preserve"> рыночные), когда такая возможность существует в течение очень короткого промежутка времени;</w:t>
      </w:r>
    </w:p>
    <w:p w:rsidR="00BD522A" w:rsidRPr="00322495" w:rsidRDefault="00BD522A" w:rsidP="00322495">
      <w:pPr>
        <w:pStyle w:val="a4"/>
        <w:numPr>
          <w:ilvl w:val="2"/>
          <w:numId w:val="2"/>
        </w:numPr>
        <w:tabs>
          <w:tab w:val="left" w:pos="993"/>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Заключение договора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BD522A" w:rsidRPr="00322495" w:rsidRDefault="00BD522A"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Оплата членских взносов и иных обязательных платежей на неконкурентной основе;</w:t>
      </w:r>
    </w:p>
    <w:p w:rsidR="00BD522A" w:rsidRPr="00322495" w:rsidRDefault="00BD522A"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Возникновение потребности в организации и/или посещении культурно-массовых мероприятий, в том числе корпоративного, а также в посещении театра, кинотеатра, концерта, представления, музея, выставки, спортивного мероприятия и т.п.;</w:t>
      </w:r>
    </w:p>
    <w:p w:rsidR="00826D78" w:rsidRPr="00322495" w:rsidRDefault="00BD522A"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Закупка услуг по техническому содержанию, охране и обслуживанию одного или нескольких нежилых помещений. </w:t>
      </w:r>
      <w:proofErr w:type="gramStart"/>
      <w:r w:rsidRPr="00322495">
        <w:rPr>
          <w:rFonts w:ascii="Times New Roman" w:hAnsi="Times New Roman" w:cs="Times New Roman"/>
          <w:sz w:val="24"/>
          <w:szCs w:val="24"/>
        </w:rPr>
        <w:t>Переданных</w:t>
      </w:r>
      <w:proofErr w:type="gramEnd"/>
      <w:r w:rsidRPr="00322495">
        <w:rPr>
          <w:rFonts w:ascii="Times New Roman" w:hAnsi="Times New Roman" w:cs="Times New Roman"/>
          <w:sz w:val="24"/>
          <w:szCs w:val="24"/>
        </w:rPr>
        <w:t xml:space="preserve"> в без</w:t>
      </w:r>
      <w:r w:rsidR="00826D78" w:rsidRPr="00322495">
        <w:rPr>
          <w:rFonts w:ascii="Times New Roman" w:hAnsi="Times New Roman" w:cs="Times New Roman"/>
          <w:sz w:val="24"/>
          <w:szCs w:val="24"/>
        </w:rPr>
        <w:t>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826D78" w:rsidRPr="00322495" w:rsidRDefault="00826D78"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Возникновение потребности в продукции для исполнения обязательств по договору, в соответствии с которым Заказчик является поставщиком (исполнителем, подрядчиком), и приобретение которой путем проведения конкурентных процедур закупок в предусмотренном для исполнения обязательств по такому договору сроки невозможно;</w:t>
      </w:r>
      <w:proofErr w:type="gramEnd"/>
    </w:p>
    <w:p w:rsidR="00826D78" w:rsidRPr="00322495" w:rsidRDefault="00826D78"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Необходимо проведение дополнительной закупки в связи с приостановлением Заказчиком своих обязательств по заключенному договору, вызванных началом процедуры расторжения договора по причине неисполнения или ненадлежащего исполнения поставщиком своих обязательств по договору. При этом </w:t>
      </w:r>
      <w:r w:rsidR="00381E08" w:rsidRPr="00322495">
        <w:rPr>
          <w:rFonts w:ascii="Times New Roman" w:hAnsi="Times New Roman" w:cs="Times New Roman"/>
          <w:sz w:val="24"/>
          <w:szCs w:val="24"/>
        </w:rPr>
        <w:t>существенные условия нового договора не должны изменяться, за исключением сроков выполнения договора и цены за единицу продукции (услуги).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381E08" w:rsidRPr="00322495" w:rsidRDefault="00381E08"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Заключение гражданско-правовых договоров о выполнении работ, оказании услуг Заказчику физическим лицами (за исключением индивидуальных предпринимателей) с использованием их личного труда, в том числе с адвокатами и нотариусами;</w:t>
      </w:r>
      <w:proofErr w:type="gramEnd"/>
    </w:p>
    <w:p w:rsidR="00381E08" w:rsidRPr="00322495" w:rsidRDefault="00597B9C"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Заключение договора с оператором электронной площадки;</w:t>
      </w:r>
    </w:p>
    <w:p w:rsidR="00597B9C" w:rsidRPr="00322495" w:rsidRDefault="00597B9C"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Заключение договора на услуги судебной экспертизы;</w:t>
      </w:r>
    </w:p>
    <w:p w:rsidR="00597B9C" w:rsidRPr="00322495" w:rsidRDefault="00597B9C"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Заключение договора на проведение кадастровых работ, изготовление технической документации на земельные участки и объекты недвижимого имущества;</w:t>
      </w:r>
    </w:p>
    <w:p w:rsidR="00597B9C" w:rsidRPr="00322495" w:rsidRDefault="00597B9C"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Заключение договора сопровождение бизнес-процессов предприятия;</w:t>
      </w:r>
    </w:p>
    <w:p w:rsidR="00597B9C" w:rsidRPr="00322495" w:rsidRDefault="00597B9C"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Заключение договора страхования, займа, кредита, перевода долга, уступки права требования;</w:t>
      </w:r>
    </w:p>
    <w:p w:rsidR="00597B9C" w:rsidRPr="00322495" w:rsidRDefault="00597B9C"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Необходима закупка товаров, работ, услуг для обеспечения деятельности Заказчика и выполнения мероприятий в области гражданской обороны и чрезвычайных ситуаций;</w:t>
      </w:r>
    </w:p>
    <w:p w:rsidR="00597B9C" w:rsidRPr="00322495" w:rsidRDefault="00597B9C"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Закупка товаров, работ, услуг в целях использования их в целях</w:t>
      </w:r>
      <w:r w:rsidR="008E159D" w:rsidRPr="00322495">
        <w:rPr>
          <w:rFonts w:ascii="Times New Roman" w:hAnsi="Times New Roman" w:cs="Times New Roman"/>
          <w:sz w:val="24"/>
          <w:szCs w:val="24"/>
        </w:rPr>
        <w:t xml:space="preserve"> благотворительности и/или последующей передачи их по договору пожертвования;</w:t>
      </w:r>
    </w:p>
    <w:p w:rsidR="008E159D" w:rsidRPr="00322495" w:rsidRDefault="008E159D"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В случае если в результате проведения конкурентной закупки </w:t>
      </w:r>
      <w:proofErr w:type="gramStart"/>
      <w:r w:rsidRPr="00322495">
        <w:rPr>
          <w:rFonts w:ascii="Times New Roman" w:hAnsi="Times New Roman" w:cs="Times New Roman"/>
          <w:sz w:val="24"/>
          <w:szCs w:val="24"/>
        </w:rPr>
        <w:t>последняя</w:t>
      </w:r>
      <w:proofErr w:type="gramEnd"/>
      <w:r w:rsidRPr="00322495">
        <w:rPr>
          <w:rFonts w:ascii="Times New Roman" w:hAnsi="Times New Roman" w:cs="Times New Roman"/>
          <w:sz w:val="24"/>
          <w:szCs w:val="24"/>
        </w:rPr>
        <w:t xml:space="preserve"> не состоялась в части отдельных лотов/позиций, Заказчик вправе произвести закупку указанных лотов/позиций у единственного поставщика. При этом условия закупки у единственного поставщика могут отличаться от первоначальных условий Заказчика;</w:t>
      </w:r>
    </w:p>
    <w:p w:rsidR="008E159D" w:rsidRPr="00322495" w:rsidRDefault="008E159D"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 заключения агентских договоров, договоров поручения, договоров комиссии между Заказчиком и организациями, предметом которых является совершение одной из сторон по поручению другой сделок с третьими лицами или иных действий;</w:t>
      </w:r>
    </w:p>
    <w:p w:rsidR="003E0351" w:rsidRPr="00322495" w:rsidRDefault="003E0351"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Необходимо исполнить обязательства по гражданско-правовым договорам на выполнение работ (оказание услуг), договорам поставки, иным гражданско-правовым по причине передачи прежним Заказчиком всех прав и обязанностей по таким договорам (передаче договора) новому Заказчику </w:t>
      </w:r>
      <w:r w:rsidR="00322495" w:rsidRPr="00322495">
        <w:rPr>
          <w:rFonts w:ascii="Times New Roman" w:hAnsi="Times New Roman" w:cs="Times New Roman"/>
          <w:sz w:val="24"/>
          <w:szCs w:val="24"/>
        </w:rPr>
        <w:t xml:space="preserve">Открытое акционерное общество </w:t>
      </w:r>
      <w:r w:rsidR="000A2754">
        <w:rPr>
          <w:rFonts w:ascii="Times New Roman" w:hAnsi="Times New Roman" w:cs="Times New Roman"/>
          <w:sz w:val="24"/>
          <w:szCs w:val="24"/>
        </w:rPr>
        <w:t>«</w:t>
      </w:r>
      <w:proofErr w:type="spellStart"/>
      <w:r w:rsidR="000A2754">
        <w:rPr>
          <w:rFonts w:ascii="Times New Roman" w:hAnsi="Times New Roman" w:cs="Times New Roman"/>
          <w:sz w:val="24"/>
          <w:szCs w:val="24"/>
        </w:rPr>
        <w:t>Горэлектросеть</w:t>
      </w:r>
      <w:proofErr w:type="spellEnd"/>
      <w:r w:rsidR="000A2754">
        <w:rPr>
          <w:rFonts w:ascii="Times New Roman" w:hAnsi="Times New Roman" w:cs="Times New Roman"/>
          <w:sz w:val="24"/>
          <w:szCs w:val="24"/>
        </w:rPr>
        <w:t>»</w:t>
      </w:r>
      <w:r w:rsidR="00322495" w:rsidRPr="00322495">
        <w:rPr>
          <w:rFonts w:ascii="Times New Roman" w:hAnsi="Times New Roman" w:cs="Times New Roman"/>
          <w:sz w:val="24"/>
          <w:szCs w:val="24"/>
        </w:rPr>
        <w:t xml:space="preserve">, </w:t>
      </w:r>
      <w:r w:rsidRPr="00322495">
        <w:rPr>
          <w:rFonts w:ascii="Times New Roman" w:hAnsi="Times New Roman" w:cs="Times New Roman"/>
          <w:sz w:val="24"/>
          <w:szCs w:val="24"/>
        </w:rPr>
        <w:t>(заключение соглашение о новой замене стороны Заказчика по ранее заключенным договорам, заключение нового договора).</w:t>
      </w:r>
    </w:p>
    <w:p w:rsidR="003E0351" w:rsidRPr="00322495" w:rsidRDefault="003E0351" w:rsidP="00322495">
      <w:pPr>
        <w:pStyle w:val="a4"/>
        <w:numPr>
          <w:ilvl w:val="1"/>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вправе применить способ закупки у единственного поставщика (исполнителя, подрядчика) в электронной форме в случаях, установленных п.5.15. настоящего Положения.</w:t>
      </w:r>
    </w:p>
    <w:p w:rsidR="003E0351" w:rsidRPr="00322495" w:rsidRDefault="003E0351" w:rsidP="00322495">
      <w:pPr>
        <w:pStyle w:val="a4"/>
        <w:numPr>
          <w:ilvl w:val="1"/>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вправе также применить любые конкурентные способы закупки в случаях, указанных в пункте 5.15. настоящего Положения.</w:t>
      </w:r>
    </w:p>
    <w:p w:rsidR="003E0351" w:rsidRPr="00322495" w:rsidRDefault="003E0351" w:rsidP="00322495">
      <w:pPr>
        <w:pStyle w:val="a4"/>
        <w:tabs>
          <w:tab w:val="left" w:pos="851"/>
          <w:tab w:val="left" w:pos="1276"/>
          <w:tab w:val="left" w:pos="1418"/>
        </w:tabs>
        <w:ind w:left="0" w:firstLine="540"/>
        <w:jc w:val="both"/>
        <w:rPr>
          <w:rFonts w:ascii="Times New Roman" w:hAnsi="Times New Roman" w:cs="Times New Roman"/>
          <w:sz w:val="24"/>
          <w:szCs w:val="24"/>
        </w:rPr>
      </w:pPr>
    </w:p>
    <w:p w:rsidR="003E0351" w:rsidRPr="00322495" w:rsidRDefault="003E0351" w:rsidP="00322495">
      <w:pPr>
        <w:pStyle w:val="a4"/>
        <w:numPr>
          <w:ilvl w:val="0"/>
          <w:numId w:val="2"/>
        </w:numPr>
        <w:tabs>
          <w:tab w:val="left" w:pos="851"/>
          <w:tab w:val="left" w:pos="1276"/>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Общий порядок подготовки и проведения закупок</w:t>
      </w:r>
    </w:p>
    <w:p w:rsidR="003E0351" w:rsidRPr="00322495" w:rsidRDefault="003E0351" w:rsidP="00322495">
      <w:pPr>
        <w:pStyle w:val="a4"/>
        <w:numPr>
          <w:ilvl w:val="1"/>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Требования к закупаемым товарам, работам, услугам.</w:t>
      </w:r>
    </w:p>
    <w:p w:rsidR="003E0351" w:rsidRPr="00322495" w:rsidRDefault="003E0351"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 описании в документации о конкурентной закупке предмета закупки Заказчик должен руководствоваться следующими правилами:</w:t>
      </w:r>
    </w:p>
    <w:p w:rsidR="00453CAC" w:rsidRPr="00322495" w:rsidRDefault="00453CAC" w:rsidP="00322495">
      <w:pPr>
        <w:pStyle w:val="a4"/>
        <w:numPr>
          <w:ilvl w:val="3"/>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453CAC" w:rsidRPr="00322495" w:rsidRDefault="00453CAC" w:rsidP="00322495">
      <w:pPr>
        <w:pStyle w:val="a4"/>
        <w:numPr>
          <w:ilvl w:val="3"/>
          <w:numId w:val="2"/>
        </w:numPr>
        <w:tabs>
          <w:tab w:val="left" w:pos="851"/>
          <w:tab w:val="left" w:pos="1276"/>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В описании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322495">
        <w:rPr>
          <w:rFonts w:ascii="Times New Roman" w:hAnsi="Times New Roman" w:cs="Times New Roman"/>
          <w:sz w:val="24"/>
          <w:szCs w:val="24"/>
        </w:rPr>
        <w:t xml:space="preserve"> указанных характеристик;</w:t>
      </w:r>
    </w:p>
    <w:p w:rsidR="00453CAC" w:rsidRPr="00322495" w:rsidRDefault="00453CAC" w:rsidP="00322495">
      <w:pPr>
        <w:pStyle w:val="a4"/>
        <w:numPr>
          <w:ilvl w:val="3"/>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w:t>
      </w:r>
      <w:r w:rsidR="00F631D0" w:rsidRPr="00322495">
        <w:rPr>
          <w:rFonts w:ascii="Times New Roman" w:hAnsi="Times New Roman" w:cs="Times New Roman"/>
          <w:sz w:val="24"/>
          <w:szCs w:val="24"/>
        </w:rPr>
        <w:t>м</w:t>
      </w:r>
      <w:r w:rsidRPr="00322495">
        <w:rPr>
          <w:rFonts w:ascii="Times New Roman" w:hAnsi="Times New Roman" w:cs="Times New Roman"/>
          <w:sz w:val="24"/>
          <w:szCs w:val="24"/>
        </w:rPr>
        <w:t xml:space="preserve"> случае</w:t>
      </w:r>
      <w:r w:rsidR="00F631D0" w:rsidRPr="00322495">
        <w:rPr>
          <w:rFonts w:ascii="Times New Roman" w:hAnsi="Times New Roman" w:cs="Times New Roman"/>
          <w:sz w:val="24"/>
          <w:szCs w:val="24"/>
        </w:rPr>
        <w:t>в</w:t>
      </w:r>
      <w:r w:rsidRPr="00322495">
        <w:rPr>
          <w:rFonts w:ascii="Times New Roman" w:hAnsi="Times New Roman" w:cs="Times New Roman"/>
          <w:sz w:val="24"/>
          <w:szCs w:val="24"/>
        </w:rPr>
        <w:t>:</w:t>
      </w:r>
    </w:p>
    <w:p w:rsidR="00453CAC" w:rsidRPr="00322495" w:rsidRDefault="00453CAC" w:rsidP="00322495">
      <w:pPr>
        <w:pStyle w:val="a4"/>
        <w:numPr>
          <w:ilvl w:val="4"/>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 xml:space="preserve">Несовместимости товаров, на которых размещаются </w:t>
      </w:r>
      <w:r w:rsidR="00B47866" w:rsidRPr="00322495">
        <w:rPr>
          <w:rFonts w:ascii="Times New Roman" w:hAnsi="Times New Roman" w:cs="Times New Roman"/>
          <w:sz w:val="24"/>
          <w:szCs w:val="24"/>
        </w:rPr>
        <w:t>другие товарные знаки и необходимости обеспечения взаимодействия таких товаров с товарами, используемыми Заказчиком;</w:t>
      </w:r>
    </w:p>
    <w:p w:rsidR="00B47866" w:rsidRPr="00322495" w:rsidRDefault="00B47866" w:rsidP="00322495">
      <w:pPr>
        <w:pStyle w:val="a4"/>
        <w:numPr>
          <w:ilvl w:val="4"/>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47866" w:rsidRPr="00322495" w:rsidRDefault="00B47866" w:rsidP="00322495">
      <w:pPr>
        <w:pStyle w:val="a4"/>
        <w:numPr>
          <w:ilvl w:val="4"/>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rsidR="00B47866" w:rsidRPr="00322495" w:rsidRDefault="00B47866" w:rsidP="00322495">
      <w:pPr>
        <w:pStyle w:val="a4"/>
        <w:numPr>
          <w:ilvl w:val="4"/>
          <w:numId w:val="2"/>
        </w:numPr>
        <w:tabs>
          <w:tab w:val="left" w:pos="851"/>
          <w:tab w:val="left" w:pos="1276"/>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1750CF" w:rsidRPr="00322495" w:rsidRDefault="001750CF"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 установлении Правительством Российской Федерации приоритета или минимальной доли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требования к предмету закупки должны учитывать данное решение Правительства Российской Федерации.</w:t>
      </w:r>
    </w:p>
    <w:p w:rsidR="001750CF" w:rsidRPr="00322495" w:rsidRDefault="001750CF" w:rsidP="00322495">
      <w:pPr>
        <w:pStyle w:val="a4"/>
        <w:numPr>
          <w:ilvl w:val="1"/>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Требование к правоспособности участника закупок</w:t>
      </w:r>
    </w:p>
    <w:p w:rsidR="00140E3E" w:rsidRPr="00322495" w:rsidRDefault="001750CF"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r w:rsidR="00140E3E" w:rsidRPr="00322495">
        <w:rPr>
          <w:rFonts w:ascii="Times New Roman" w:hAnsi="Times New Roman" w:cs="Times New Roman"/>
          <w:sz w:val="24"/>
          <w:szCs w:val="24"/>
        </w:rPr>
        <w:t>;</w:t>
      </w:r>
      <w:proofErr w:type="gramEnd"/>
    </w:p>
    <w:p w:rsidR="00140E3E" w:rsidRPr="00322495" w:rsidRDefault="00140E3E"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Заказчик определяет требования </w:t>
      </w:r>
      <w:proofErr w:type="gramStart"/>
      <w:r w:rsidRPr="00322495">
        <w:rPr>
          <w:rFonts w:ascii="Times New Roman" w:hAnsi="Times New Roman" w:cs="Times New Roman"/>
          <w:sz w:val="24"/>
          <w:szCs w:val="24"/>
        </w:rPr>
        <w:t>к участникам закупки в документации о конкурентной закупке в соответствии с положением</w:t>
      </w:r>
      <w:proofErr w:type="gramEnd"/>
      <w:r w:rsidRPr="00322495">
        <w:rPr>
          <w:rFonts w:ascii="Times New Roman" w:hAnsi="Times New Roman" w:cs="Times New Roman"/>
          <w:sz w:val="24"/>
          <w:szCs w:val="24"/>
        </w:rPr>
        <w:t xml:space="preserve">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551DAB" w:rsidRPr="00322495" w:rsidRDefault="00140E3E"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документации о конкурентной закупке устанавливаются следующие требования к правоспособности участника закупки:</w:t>
      </w:r>
    </w:p>
    <w:p w:rsidR="00551DAB" w:rsidRPr="00322495" w:rsidRDefault="00551DAB" w:rsidP="00322495">
      <w:pPr>
        <w:pStyle w:val="a4"/>
        <w:numPr>
          <w:ilvl w:val="3"/>
          <w:numId w:val="2"/>
        </w:numPr>
        <w:tabs>
          <w:tab w:val="left" w:pos="851"/>
          <w:tab w:val="left" w:pos="1276"/>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 xml:space="preserve">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w:t>
      </w:r>
      <w:proofErr w:type="spellStart"/>
      <w:r w:rsidRPr="00322495">
        <w:rPr>
          <w:rFonts w:ascii="Times New Roman" w:hAnsi="Times New Roman" w:cs="Times New Roman"/>
          <w:sz w:val="24"/>
          <w:szCs w:val="24"/>
        </w:rPr>
        <w:t>ку</w:t>
      </w:r>
      <w:proofErr w:type="spellEnd"/>
      <w:r w:rsidRPr="00322495">
        <w:rPr>
          <w:rFonts w:ascii="Times New Roman" w:hAnsi="Times New Roman" w:cs="Times New Roman"/>
          <w:sz w:val="24"/>
          <w:szCs w:val="24"/>
        </w:rPr>
        <w:t xml:space="preserve"> участника закупки соответствующих лицензий, допусков от </w:t>
      </w:r>
      <w:proofErr w:type="spellStart"/>
      <w:r w:rsidRPr="00322495">
        <w:rPr>
          <w:rFonts w:ascii="Times New Roman" w:hAnsi="Times New Roman" w:cs="Times New Roman"/>
          <w:sz w:val="24"/>
          <w:szCs w:val="24"/>
        </w:rPr>
        <w:t>саморегулируемых</w:t>
      </w:r>
      <w:proofErr w:type="spellEnd"/>
      <w:r w:rsidRPr="00322495">
        <w:rPr>
          <w:rFonts w:ascii="Times New Roman" w:hAnsi="Times New Roman" w:cs="Times New Roman"/>
          <w:sz w:val="24"/>
          <w:szCs w:val="24"/>
        </w:rPr>
        <w:t xml:space="preserve"> организаций);</w:t>
      </w:r>
      <w:proofErr w:type="gramEnd"/>
    </w:p>
    <w:p w:rsidR="00551DAB" w:rsidRPr="00322495" w:rsidRDefault="00551DAB" w:rsidP="00322495">
      <w:pPr>
        <w:pStyle w:val="a4"/>
        <w:numPr>
          <w:ilvl w:val="3"/>
          <w:numId w:val="2"/>
        </w:numPr>
        <w:tabs>
          <w:tab w:val="left" w:pos="1418"/>
        </w:tabs>
        <w:ind w:left="0" w:firstLine="540"/>
        <w:jc w:val="both"/>
        <w:rPr>
          <w:rFonts w:ascii="Times New Roman" w:hAnsi="Times New Roman" w:cs="Times New Roman"/>
          <w:sz w:val="24"/>
          <w:szCs w:val="24"/>
        </w:rPr>
      </w:pPr>
      <w:proofErr w:type="spellStart"/>
      <w:r w:rsidRPr="00322495">
        <w:rPr>
          <w:rFonts w:ascii="Times New Roman" w:hAnsi="Times New Roman" w:cs="Times New Roman"/>
          <w:sz w:val="24"/>
          <w:szCs w:val="24"/>
        </w:rPr>
        <w:lastRenderedPageBreak/>
        <w:t>Непроведение</w:t>
      </w:r>
      <w:proofErr w:type="spellEnd"/>
      <w:r w:rsidRPr="00322495">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5EBB" w:rsidRPr="00322495" w:rsidRDefault="00CE5EBB" w:rsidP="00322495">
      <w:pPr>
        <w:pStyle w:val="a4"/>
        <w:numPr>
          <w:ilvl w:val="3"/>
          <w:numId w:val="2"/>
        </w:numPr>
        <w:tabs>
          <w:tab w:val="left" w:pos="1418"/>
        </w:tabs>
        <w:ind w:left="0" w:firstLine="540"/>
        <w:jc w:val="both"/>
        <w:rPr>
          <w:rFonts w:ascii="Times New Roman" w:hAnsi="Times New Roman" w:cs="Times New Roman"/>
          <w:sz w:val="24"/>
          <w:szCs w:val="24"/>
        </w:rPr>
      </w:pPr>
      <w:proofErr w:type="spellStart"/>
      <w:r w:rsidRPr="00322495">
        <w:rPr>
          <w:rFonts w:ascii="Times New Roman" w:hAnsi="Times New Roman" w:cs="Times New Roman"/>
          <w:sz w:val="24"/>
          <w:szCs w:val="24"/>
        </w:rPr>
        <w:t>Неприостановление</w:t>
      </w:r>
      <w:proofErr w:type="spellEnd"/>
      <w:r w:rsidRPr="00322495">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5EBB" w:rsidRPr="00322495" w:rsidRDefault="00CE5EBB"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превышающей 25%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5EBB" w:rsidRPr="00322495" w:rsidRDefault="00CE5EBB"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Показатели финансово-хозяйственной деятельности участника закупки должны свидетельствовать о его платежеспособности и финансовой устойчивости, при условии, что такое требование и критерии предусмотрены документацией о конкурентной закупке;</w:t>
      </w:r>
    </w:p>
    <w:p w:rsidR="00CE5EBB" w:rsidRPr="00322495" w:rsidRDefault="008D1DE6" w:rsidP="00322495">
      <w:pPr>
        <w:pStyle w:val="a4"/>
        <w:numPr>
          <w:ilvl w:val="3"/>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w:t>
      </w:r>
      <w:r w:rsidR="00CE5EBB" w:rsidRPr="00322495">
        <w:rPr>
          <w:rFonts w:ascii="Times New Roman" w:hAnsi="Times New Roman" w:cs="Times New Roman"/>
          <w:sz w:val="24"/>
          <w:szCs w:val="24"/>
        </w:rPr>
        <w:t>тсутствие сведений об участнике закупки в реестре недобросовестных поставщиков, предусмотренном ст. 5 Федерального закона</w:t>
      </w:r>
      <w:r w:rsidR="00F631D0" w:rsidRPr="00322495">
        <w:rPr>
          <w:rFonts w:ascii="Times New Roman" w:hAnsi="Times New Roman" w:cs="Times New Roman"/>
          <w:sz w:val="24"/>
          <w:szCs w:val="24"/>
        </w:rPr>
        <w:t xml:space="preserve"> от 11.07.2011 г. </w:t>
      </w:r>
      <w:r w:rsidR="00CE5EBB" w:rsidRPr="00322495">
        <w:rPr>
          <w:rFonts w:ascii="Times New Roman" w:hAnsi="Times New Roman" w:cs="Times New Roman"/>
          <w:sz w:val="24"/>
          <w:szCs w:val="24"/>
        </w:rPr>
        <w:t>№ 223-ФЗ и в реестре недобросовестных поставщиков, предусмотренном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CE5EBB" w:rsidRPr="00322495" w:rsidRDefault="00CE5EBB"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Дополнительные требования к участникам закупок по правоспособности и квалификации устанавливаются в документации о закупке, в том числе при установлении Правительством Российской Федерации особенностей участия в закупке субъектов малого и среднего предпринимательства. В документации могут устанавливаться дополнительные требования к участнику закупки о даче согласия на проверку достоверности сведений и документов, представленных в составе заявки на предмет добросовестности участника закупки и проявления должной осмотрительности со стороны Заказчика согласно требованиям статьи 54.1 Налогового кодекса Российской Федерации.</w:t>
      </w:r>
    </w:p>
    <w:p w:rsidR="00CE5EBB" w:rsidRPr="00322495" w:rsidRDefault="00CE5EBB" w:rsidP="00322495">
      <w:pPr>
        <w:pStyle w:val="a4"/>
        <w:numPr>
          <w:ilvl w:val="1"/>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Общий порядок проведения конкурентных закупок</w:t>
      </w:r>
    </w:p>
    <w:p w:rsidR="00CE5EBB" w:rsidRPr="00322495" w:rsidRDefault="00CE5EBB"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целях закупки товаров, работ, услуг путем проведения конкурентной закупки необходимо:</w:t>
      </w:r>
    </w:p>
    <w:p w:rsidR="00CE5EBB" w:rsidRPr="00322495" w:rsidRDefault="00CE5EBB"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Разработать и утвердить документацию о закупке (за исключением проведения запроса котировок в электронной форме);</w:t>
      </w:r>
    </w:p>
    <w:p w:rsidR="00CE5EBB" w:rsidRPr="00322495" w:rsidRDefault="00CE5EBB"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w:t>
      </w:r>
      <w:proofErr w:type="gramStart"/>
      <w:r w:rsidRPr="00322495">
        <w:rPr>
          <w:rFonts w:ascii="Times New Roman" w:hAnsi="Times New Roman" w:cs="Times New Roman"/>
          <w:sz w:val="24"/>
          <w:szCs w:val="24"/>
        </w:rPr>
        <w:t>Разместить</w:t>
      </w:r>
      <w:proofErr w:type="gramEnd"/>
      <w:r w:rsidRPr="00322495">
        <w:rPr>
          <w:rFonts w:ascii="Times New Roman" w:hAnsi="Times New Roman" w:cs="Times New Roman"/>
          <w:sz w:val="24"/>
          <w:szCs w:val="24"/>
        </w:rPr>
        <w:t xml:space="preserve"> утвержденную документацию в единой информационной системе вместе с извещением об осуществлении закупки;</w:t>
      </w:r>
    </w:p>
    <w:p w:rsidR="00E41076" w:rsidRPr="00322495" w:rsidRDefault="00E4107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В случае получения от претендента запроса на разъяснение положений документации о конкурентной закупке, предоставлять необходимые разъяснения;</w:t>
      </w:r>
    </w:p>
    <w:p w:rsidR="00E41076" w:rsidRPr="00322495" w:rsidRDefault="00E4107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При необходимости вносить изменения в извещение о проведении конкурентной закупки и документацию о конкурентной закупке;</w:t>
      </w:r>
    </w:p>
    <w:p w:rsidR="00E41076" w:rsidRPr="00322495" w:rsidRDefault="00E4107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Принимать все заявки, поданные в срок и в порядке, установленные документацией о конкурентной закупке;</w:t>
      </w:r>
    </w:p>
    <w:p w:rsidR="00E41076" w:rsidRPr="00322495" w:rsidRDefault="00E4107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 xml:space="preserve"> Осуществлять вскрытие конвертов с заявками на участие в конкурентной закупке (при проведении закупки в бумажной форме);</w:t>
      </w:r>
    </w:p>
    <w:p w:rsidR="00E41076" w:rsidRPr="00322495" w:rsidRDefault="00E4107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Рассмотреть, оценить и сопоставить заявки в целях определения победителя конкурентной закупки (при необходимости);</w:t>
      </w:r>
    </w:p>
    <w:p w:rsidR="00E41076" w:rsidRPr="00322495" w:rsidRDefault="00E4107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Подвести итоги закупки.</w:t>
      </w:r>
    </w:p>
    <w:p w:rsidR="00E41076" w:rsidRPr="00322495" w:rsidRDefault="00E41076"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Конкурентные закупки могут включать в себя один или несколько этапов:</w:t>
      </w:r>
    </w:p>
    <w:p w:rsidR="00E41076" w:rsidRPr="00322495" w:rsidRDefault="00E4107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Проведение квалификационного отбора участников конкурентной закупки (далее – предварительный отбор);</w:t>
      </w:r>
    </w:p>
    <w:p w:rsidR="00E41076" w:rsidRPr="00322495" w:rsidRDefault="00E4107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Рассмотрение и оценка заказчиком поданных участниками конкурентной закупки заявок на участие в такой закупке,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(далее – рассмотрение заявок);</w:t>
      </w:r>
    </w:p>
    <w:p w:rsidR="00E41076" w:rsidRPr="00322495" w:rsidRDefault="00E4107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Сопоставление дополнительных ценовых предложений участников конкурентной закупки о снижении цены договора, расходов на эксплуатацию и ремонт товаров, использование результатов работ, услуг (далее – переторжка);</w:t>
      </w:r>
    </w:p>
    <w:p w:rsidR="00E41076" w:rsidRPr="00322495" w:rsidRDefault="00F631D0"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w:t>
      </w:r>
      <w:r w:rsidR="00E41076" w:rsidRPr="00322495">
        <w:rPr>
          <w:rFonts w:ascii="Times New Roman" w:hAnsi="Times New Roman" w:cs="Times New Roman"/>
          <w:sz w:val="24"/>
          <w:szCs w:val="24"/>
        </w:rPr>
        <w:t>ные этапы, установленные документацией о конкурентной закупке.</w:t>
      </w:r>
    </w:p>
    <w:p w:rsidR="00E41076" w:rsidRPr="00322495" w:rsidRDefault="00E41076"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Количество, порядок и сроки проведения этапов конкурентной закупки устанавливаются в извещении и документации такой закупки в соответствии с требованиями настоящего Положения.</w:t>
      </w:r>
    </w:p>
    <w:p w:rsidR="00E41076" w:rsidRPr="00322495" w:rsidRDefault="00E41076" w:rsidP="00322495">
      <w:pPr>
        <w:pStyle w:val="a4"/>
        <w:numPr>
          <w:ilvl w:val="1"/>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Требования к извещению об осуществлении конкурентной закупки</w:t>
      </w:r>
    </w:p>
    <w:p w:rsidR="00E41076" w:rsidRPr="00322495" w:rsidRDefault="00E41076"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E41076" w:rsidRPr="00322495" w:rsidRDefault="00E41076" w:rsidP="00322495">
      <w:pPr>
        <w:pStyle w:val="a4"/>
        <w:numPr>
          <w:ilvl w:val="2"/>
          <w:numId w:val="2"/>
        </w:numPr>
        <w:tabs>
          <w:tab w:val="left" w:pos="851"/>
          <w:tab w:val="left" w:pos="1276"/>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Извещение формируется в виде печатной формы средствами единой информационной системы посредством внесения информации из плана закупок и документации о закупках соответствующие формы. Разрабатывать отдельную печатную форму извещения при проведении конкурентных закупок не требуется, за исключением закрытых закупок.</w:t>
      </w:r>
    </w:p>
    <w:p w:rsidR="00E41076" w:rsidRPr="00322495" w:rsidRDefault="00E41076"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извещении об осуществлении конкурентной закупки закупке должны быть указаны, следующие сведения:</w:t>
      </w:r>
    </w:p>
    <w:p w:rsidR="00E41076" w:rsidRPr="00322495" w:rsidRDefault="00E4107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Способ осуществления закупки;</w:t>
      </w:r>
    </w:p>
    <w:p w:rsidR="00E41076" w:rsidRPr="00322495" w:rsidRDefault="00E4107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Наименование, место нахождения, почтовый адрес, адрес электронной почты, номер контактного телефона заказчика;</w:t>
      </w:r>
    </w:p>
    <w:p w:rsidR="00E41076" w:rsidRPr="00322495" w:rsidRDefault="00E4107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№223-ФЗ (при необходимости);</w:t>
      </w:r>
    </w:p>
    <w:p w:rsidR="00E41076" w:rsidRPr="00322495" w:rsidRDefault="00E4107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Место поставки товара, выполнения работы, оказания услуги;</w:t>
      </w:r>
    </w:p>
    <w:p w:rsidR="00E41076" w:rsidRPr="00322495" w:rsidRDefault="00E4107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B5658" w:rsidRPr="00322495" w:rsidRDefault="008B5658"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B5658" w:rsidRPr="00322495" w:rsidRDefault="008B5658"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B5658" w:rsidRPr="00322495" w:rsidRDefault="008B5658"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Адрес электронной площадки в информационно-телекоммуникационной сети "Интернет" (при осуществлении конкурентной закупки);</w:t>
      </w:r>
    </w:p>
    <w:p w:rsidR="008B5658" w:rsidRPr="00322495" w:rsidRDefault="008B5658"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Иные сведения, определенные настоящим Положением.</w:t>
      </w:r>
    </w:p>
    <w:p w:rsidR="008B5658" w:rsidRPr="00322495" w:rsidRDefault="008B565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извещении указывается требование об отнесении участников закупки к субъектам малого и среднего предпринимательства, в случае если такое требование установлено документацией.</w:t>
      </w:r>
    </w:p>
    <w:p w:rsidR="008B5658" w:rsidRPr="00322495" w:rsidRDefault="008B5658"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 xml:space="preserve"> Требования к документации о конкурентной закупке</w:t>
      </w:r>
    </w:p>
    <w:p w:rsidR="008B5658" w:rsidRPr="00322495" w:rsidRDefault="008B565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закупочной документации должны быть указаны, следующие сведения:</w:t>
      </w:r>
    </w:p>
    <w:p w:rsidR="008B5658" w:rsidRPr="00322495" w:rsidRDefault="008B5658"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w:t>
      </w:r>
      <w:proofErr w:type="gramStart"/>
      <w:r w:rsidRPr="00322495">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322495">
        <w:rPr>
          <w:rFonts w:ascii="Times New Roman" w:hAnsi="Times New Roman" w:cs="Times New Roman"/>
          <w:sz w:val="24"/>
          <w:szCs w:val="24"/>
        </w:rPr>
        <w:t xml:space="preserve"> товара, выполняемой работы, оказываемой услуги потребностям Заказчика. </w:t>
      </w:r>
      <w:proofErr w:type="gramStart"/>
      <w:r w:rsidRPr="00322495">
        <w:rPr>
          <w:rFonts w:ascii="Times New Roman" w:hAnsi="Times New Roman" w:cs="Times New Roman"/>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322495">
        <w:rPr>
          <w:rFonts w:ascii="Times New Roman" w:hAnsi="Times New Roman" w:cs="Times New Roman"/>
          <w:sz w:val="24"/>
          <w:szCs w:val="24"/>
        </w:rPr>
        <w:t xml:space="preserve"> товара, выполняемой работы, оказываемой услуги потребностям Заказчика;</w:t>
      </w:r>
    </w:p>
    <w:p w:rsidR="008B5658" w:rsidRPr="00322495" w:rsidRDefault="008B5658"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Требования к содержанию, форме, оформлению и составу заявки на участие в закупке;</w:t>
      </w:r>
    </w:p>
    <w:p w:rsidR="008B5658" w:rsidRPr="00322495" w:rsidRDefault="008B5658"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8B5658" w:rsidRPr="00322495" w:rsidRDefault="008B5658"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Место, условия и сроки (периоды) поставки товара, выполнения работы, оказания услуги;</w:t>
      </w:r>
    </w:p>
    <w:p w:rsidR="004C7CC6" w:rsidRPr="00322495" w:rsidRDefault="004C7CC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C7CC6" w:rsidRPr="00322495" w:rsidRDefault="004C7CC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Форма, сроки и порядок оплаты товара, работы, услуги;</w:t>
      </w:r>
    </w:p>
    <w:p w:rsidR="004C7CC6" w:rsidRPr="00322495" w:rsidRDefault="004C7CC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C7CC6" w:rsidRPr="00322495" w:rsidRDefault="004C7CC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C7CC6" w:rsidRPr="00322495" w:rsidRDefault="004C7CC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Требования к участникам такой закупки;</w:t>
      </w:r>
    </w:p>
    <w:p w:rsidR="004C7CC6" w:rsidRPr="00322495" w:rsidRDefault="004C7CC6" w:rsidP="00322495">
      <w:pPr>
        <w:pStyle w:val="a4"/>
        <w:numPr>
          <w:ilvl w:val="3"/>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4C7CC6" w:rsidRPr="00322495" w:rsidRDefault="004C7CC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rsidR="004C7CC6" w:rsidRPr="00322495" w:rsidRDefault="004C7CC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Место и дата рассмотрения предложений участников такой закупки и подведения итогов такой закупки;</w:t>
      </w:r>
    </w:p>
    <w:p w:rsidR="004C7CC6" w:rsidRPr="00322495" w:rsidRDefault="004C7CC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Критерии оценки и сопоставления заявок на участие в такой закупке;</w:t>
      </w:r>
    </w:p>
    <w:p w:rsidR="004C7CC6" w:rsidRPr="00322495" w:rsidRDefault="004C7CC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оценки и сопоставления заявок на участие в такой закупке;</w:t>
      </w:r>
    </w:p>
    <w:p w:rsidR="004C7CC6" w:rsidRPr="00322495" w:rsidRDefault="004C7CC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Описание предмета такой закупки в соответствии с частью 6.1 статьи 3 Федерального закона №223-ФЗ;</w:t>
      </w:r>
    </w:p>
    <w:p w:rsidR="004C7CC6" w:rsidRPr="00322495" w:rsidRDefault="004C7CC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и срок отзыва заявок, порядок внесения изменений в такие заявки (при необходимости);</w:t>
      </w:r>
    </w:p>
    <w:p w:rsidR="004C7CC6" w:rsidRPr="00322495" w:rsidRDefault="004C7CC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Срок действия заявки (при необходимости);</w:t>
      </w:r>
    </w:p>
    <w:p w:rsidR="004C7CC6" w:rsidRPr="00322495" w:rsidRDefault="004C7CC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Размер обеспечения заявки и (или) обеспечения исполнения договора, срок и порядок внесения задатка или иного обеспечения (при необходимости);</w:t>
      </w:r>
    </w:p>
    <w:p w:rsidR="004C7CC6" w:rsidRPr="00322495" w:rsidRDefault="004C7CC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Срок действия обеспечения заявки (при необходимости);</w:t>
      </w:r>
    </w:p>
    <w:p w:rsidR="004C7CC6" w:rsidRPr="00322495" w:rsidRDefault="004C7CC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Срок подписания договора победителем, иными участниками конкурентной закупки (при необходимости);</w:t>
      </w:r>
    </w:p>
    <w:p w:rsidR="004C7CC6" w:rsidRPr="00322495" w:rsidRDefault="004C7CC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Сведения о валюте, используемой для формирования цены договора и расчетов с поставщиками (исполнителями, подрядчиками);</w:t>
      </w:r>
    </w:p>
    <w:p w:rsidR="00B03DA5" w:rsidRPr="00322495" w:rsidRDefault="00B03DA5"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применения официального курса иностранной валюты к рублю РФ, установленного ЦБ РФ и используемого при оплате заключенного договора (при необходимости);</w:t>
      </w:r>
    </w:p>
    <w:p w:rsidR="00B03DA5" w:rsidRPr="00322495" w:rsidRDefault="00B03DA5"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Сведения о возможности Заказчика увеличить количество поставляемого товара при заключении договора (при необходимости);</w:t>
      </w:r>
    </w:p>
    <w:p w:rsidR="00B03DA5" w:rsidRPr="00322495" w:rsidRDefault="00B03DA5"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B03DA5" w:rsidRPr="00322495" w:rsidRDefault="00B03DA5"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Сведения о возможности Заказчика заключить договор с несколькими участниками конкурентной закупки (при необходимости);</w:t>
      </w:r>
    </w:p>
    <w:p w:rsidR="00B03DA5" w:rsidRPr="00322495" w:rsidRDefault="00B03DA5"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Сведения о возможности Заказчика заключить несколько договоров с победителем конкурентной закупки (при необходимости);</w:t>
      </w:r>
    </w:p>
    <w:p w:rsidR="00B03DA5" w:rsidRPr="00322495" w:rsidRDefault="00B03DA5"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B03DA5" w:rsidRPr="00322495" w:rsidRDefault="00B03DA5"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Требование об отнесении участников закупки к субъектам малого и среднего предпринимательства (при необходимости);</w:t>
      </w:r>
    </w:p>
    <w:p w:rsidR="00B03DA5" w:rsidRPr="00322495" w:rsidRDefault="00B03DA5"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Порядок направления участникам запросов разъяснений положений заявок (при необходимости);</w:t>
      </w:r>
    </w:p>
    <w:p w:rsidR="00B03DA5" w:rsidRPr="00322495" w:rsidRDefault="00B03DA5"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Иные сведения, определенные настоящим Положением.</w:t>
      </w:r>
    </w:p>
    <w:p w:rsidR="00B03DA5" w:rsidRPr="00322495" w:rsidRDefault="00B03DA5"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Общий порядок внесения изменений в извещение об осуществлении конкурентной закупки, документацию о конкурентной закупке.</w:t>
      </w:r>
    </w:p>
    <w:p w:rsidR="00B03DA5" w:rsidRPr="00322495" w:rsidRDefault="00B03DA5"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любое время до истечения срока представления заявок Заказчик вправе по собственной инициативе либо в ответ на запрос претендента внести изменения в извещение и документацию о конкурентной закупке.</w:t>
      </w:r>
    </w:p>
    <w:p w:rsidR="00B03DA5" w:rsidRPr="00322495" w:rsidRDefault="00B03DA5"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минимального срока подачи заявок на участие в такой</w:t>
      </w:r>
      <w:proofErr w:type="gramEnd"/>
      <w:r w:rsidRPr="00322495">
        <w:rPr>
          <w:rFonts w:ascii="Times New Roman" w:hAnsi="Times New Roman" w:cs="Times New Roman"/>
          <w:sz w:val="24"/>
          <w:szCs w:val="24"/>
        </w:rPr>
        <w:t xml:space="preserve"> </w:t>
      </w:r>
      <w:proofErr w:type="gramStart"/>
      <w:r w:rsidRPr="00322495">
        <w:rPr>
          <w:rFonts w:ascii="Times New Roman" w:hAnsi="Times New Roman" w:cs="Times New Roman"/>
          <w:sz w:val="24"/>
          <w:szCs w:val="24"/>
        </w:rPr>
        <w:t>закупке, установленного положением о закупке для данного способа закупки.</w:t>
      </w:r>
      <w:proofErr w:type="gramEnd"/>
    </w:p>
    <w:p w:rsidR="00B03DA5" w:rsidRPr="00322495" w:rsidRDefault="00B03DA5"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течение трех дней со дня принятия решения о внесении изменений в извещение и документацию о конкурентной закупке такие изменения размещаются Заказчиком в единой информационной системе и направляются по электронной почте претендентам, которым заказчик предоставил документацию на бумажном носителе.</w:t>
      </w:r>
    </w:p>
    <w:p w:rsidR="00B03DA5" w:rsidRPr="00322495" w:rsidRDefault="00B03DA5"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Общий порядок дачи разъяснений положений извещения об осуществлении закупки и (или) документации о закупке.</w:t>
      </w:r>
    </w:p>
    <w:p w:rsidR="00B03DA5" w:rsidRPr="00322495" w:rsidRDefault="00B03DA5"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Любой участник конкурентной закупки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закупки и (или) документации о закупке.</w:t>
      </w:r>
    </w:p>
    <w:p w:rsidR="00B03DA5" w:rsidRPr="00322495" w:rsidRDefault="00B03DA5"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В течение трех рабочих дней </w:t>
      </w:r>
      <w:proofErr w:type="gramStart"/>
      <w:r w:rsidRPr="00322495">
        <w:rPr>
          <w:rFonts w:ascii="Times New Roman" w:hAnsi="Times New Roman" w:cs="Times New Roman"/>
          <w:sz w:val="24"/>
          <w:szCs w:val="24"/>
        </w:rPr>
        <w:t>с даты поступления</w:t>
      </w:r>
      <w:proofErr w:type="gramEnd"/>
      <w:r w:rsidRPr="00322495">
        <w:rPr>
          <w:rFonts w:ascii="Times New Roman" w:hAnsi="Times New Roman" w:cs="Times New Roman"/>
          <w:sz w:val="24"/>
          <w:szCs w:val="24"/>
        </w:rPr>
        <w:t xml:space="preserve"> такого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B03DA5" w:rsidRPr="00322495" w:rsidRDefault="00B03DA5"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w:t>
      </w:r>
      <w:proofErr w:type="gramStart"/>
      <w:r w:rsidRPr="00322495">
        <w:rPr>
          <w:rFonts w:ascii="Times New Roman" w:hAnsi="Times New Roman" w:cs="Times New Roman"/>
          <w:sz w:val="24"/>
          <w:szCs w:val="24"/>
        </w:rPr>
        <w:t>позднее</w:t>
      </w:r>
      <w:proofErr w:type="gramEnd"/>
      <w:r w:rsidRPr="00322495">
        <w:rPr>
          <w:rFonts w:ascii="Times New Roman" w:hAnsi="Times New Roman" w:cs="Times New Roman"/>
          <w:sz w:val="24"/>
          <w:szCs w:val="24"/>
        </w:rPr>
        <w:t xml:space="preserve"> чем за три рабочих дня до даты окончания срока подачи заявок на участие в такой закупке.</w:t>
      </w:r>
    </w:p>
    <w:p w:rsidR="00B03DA5" w:rsidRPr="00322495" w:rsidRDefault="00B03DA5"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 проведении закупок в бумажной форме запрос разъяснений направляются участниками в письменной форме, в том числе посредством факсимильной связи и электронной почты на контактные адреса, указанные в извещении и документации конкурентной закупки.</w:t>
      </w:r>
    </w:p>
    <w:p w:rsidR="00F94A4F" w:rsidRPr="00322495" w:rsidRDefault="00F94A4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w:t>
      </w:r>
      <w:proofErr w:type="gramStart"/>
      <w:r w:rsidRPr="00322495">
        <w:rPr>
          <w:rFonts w:ascii="Times New Roman" w:hAnsi="Times New Roman" w:cs="Times New Roman"/>
          <w:sz w:val="24"/>
          <w:szCs w:val="24"/>
        </w:rPr>
        <w:t>,</w:t>
      </w:r>
      <w:proofErr w:type="gramEnd"/>
      <w:r w:rsidRPr="00322495">
        <w:rPr>
          <w:rFonts w:ascii="Times New Roman" w:hAnsi="Times New Roman" w:cs="Times New Roman"/>
          <w:sz w:val="24"/>
          <w:szCs w:val="24"/>
        </w:rPr>
        <w:t xml:space="preserve"> если закупка проводится в электронной форме, подача запроса разъяснений участником и предоставление таких разъяснений Заказчиком происходит при помощи функционала электронной торговой площадки, на которой размещена данная процедура.</w:t>
      </w:r>
    </w:p>
    <w:p w:rsidR="00F94A4F" w:rsidRPr="00322495" w:rsidRDefault="00F94A4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 несоблюдения претендентом формы направления запроса разъяснений, разъяснения по такому запросу не даются.</w:t>
      </w:r>
    </w:p>
    <w:p w:rsidR="00F94A4F" w:rsidRPr="00322495" w:rsidRDefault="00F94A4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F94A4F" w:rsidRPr="00322495" w:rsidRDefault="00F94A4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Размещение в единой информационной системе разъяснений положений документации о конкурентной закупке является должным уведомлением участника, обратившегося за такими разъяснениями.</w:t>
      </w:r>
    </w:p>
    <w:p w:rsidR="00F94A4F" w:rsidRPr="00322495" w:rsidRDefault="00F94A4F"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 xml:space="preserve"> Общий порядок отмены проведения конкурентной закупки.</w:t>
      </w:r>
    </w:p>
    <w:p w:rsidR="00F94A4F" w:rsidRPr="00322495" w:rsidRDefault="00F94A4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F94A4F" w:rsidRPr="00322495" w:rsidRDefault="00F94A4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w:t>
      </w:r>
    </w:p>
    <w:p w:rsidR="004872EF" w:rsidRPr="00322495" w:rsidRDefault="004872E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4872EF" w:rsidRPr="00322495" w:rsidRDefault="004872E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w:t>
      </w:r>
      <w:proofErr w:type="gramStart"/>
      <w:r w:rsidRPr="00322495">
        <w:rPr>
          <w:rFonts w:ascii="Times New Roman" w:hAnsi="Times New Roman" w:cs="Times New Roman"/>
          <w:sz w:val="24"/>
          <w:szCs w:val="24"/>
        </w:rPr>
        <w:t>,</w:t>
      </w:r>
      <w:proofErr w:type="gramEnd"/>
      <w:r w:rsidRPr="00322495">
        <w:rPr>
          <w:rFonts w:ascii="Times New Roman" w:hAnsi="Times New Roman" w:cs="Times New Roman"/>
          <w:sz w:val="24"/>
          <w:szCs w:val="24"/>
        </w:rPr>
        <w:t xml:space="preserve"> если решение об отмене конкурентной закупки принято до вскрытия конвертов с заявками, заявки, полученные до принятия решения об отмене конкурентной закупки, по письменному запросу участника закупки, подавшего такую заявку, возвращаются данному участнику.</w:t>
      </w:r>
    </w:p>
    <w:p w:rsidR="004872EF" w:rsidRPr="00322495" w:rsidRDefault="004872EF"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sz w:val="24"/>
          <w:szCs w:val="24"/>
        </w:rPr>
        <w:t xml:space="preserve"> </w:t>
      </w:r>
      <w:r w:rsidRPr="00322495">
        <w:rPr>
          <w:rFonts w:ascii="Times New Roman" w:hAnsi="Times New Roman" w:cs="Times New Roman"/>
          <w:b/>
          <w:bCs/>
          <w:sz w:val="24"/>
          <w:szCs w:val="24"/>
        </w:rPr>
        <w:t>Общие требования к заявкам на участие в конкурентной закупке, порядку предоставления, приема и регистрации таких заявок.</w:t>
      </w:r>
    </w:p>
    <w:p w:rsidR="004872EF" w:rsidRPr="00322495" w:rsidRDefault="004872E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w:t>
      </w:r>
      <w:r w:rsidR="00F631D0" w:rsidRPr="00322495">
        <w:rPr>
          <w:rFonts w:ascii="Times New Roman" w:hAnsi="Times New Roman" w:cs="Times New Roman"/>
          <w:sz w:val="24"/>
          <w:szCs w:val="24"/>
        </w:rPr>
        <w:t xml:space="preserve"> от 11.07.2011 г. </w:t>
      </w:r>
      <w:r w:rsidRPr="00322495">
        <w:rPr>
          <w:rFonts w:ascii="Times New Roman" w:hAnsi="Times New Roman" w:cs="Times New Roman"/>
          <w:sz w:val="24"/>
          <w:szCs w:val="24"/>
        </w:rPr>
        <w:t xml:space="preserve">№223-ФЗ и настоящим Положением. Форма заявки на участие в запросе котировок в электронной форме устанавливается </w:t>
      </w:r>
      <w:proofErr w:type="gramStart"/>
      <w:r w:rsidRPr="00322495">
        <w:rPr>
          <w:rFonts w:ascii="Times New Roman" w:hAnsi="Times New Roman" w:cs="Times New Roman"/>
          <w:sz w:val="24"/>
          <w:szCs w:val="24"/>
        </w:rPr>
        <w:t>в извещении о проведении запроса котировок в соответствии с положением о закупке</w:t>
      </w:r>
      <w:proofErr w:type="gramEnd"/>
      <w:r w:rsidRPr="00322495">
        <w:rPr>
          <w:rFonts w:ascii="Times New Roman" w:hAnsi="Times New Roman" w:cs="Times New Roman"/>
          <w:sz w:val="24"/>
          <w:szCs w:val="24"/>
        </w:rPr>
        <w:t xml:space="preserve"> Заказчика.</w:t>
      </w:r>
    </w:p>
    <w:p w:rsidR="004872EF" w:rsidRPr="00322495" w:rsidRDefault="004872EF"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322495">
        <w:rPr>
          <w:rFonts w:ascii="Times New Roman" w:hAnsi="Times New Roman" w:cs="Times New Roman"/>
          <w:sz w:val="24"/>
          <w:szCs w:val="24"/>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4872EF" w:rsidRPr="00322495" w:rsidRDefault="004872E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Для участия в конкурентной закупке проводимой бумажной форме участник должен подать в запечатанном конверте заявку по форме и в порядке, установленном документацией о закупке.</w:t>
      </w:r>
    </w:p>
    <w:p w:rsidR="004872EF" w:rsidRPr="00322495" w:rsidRDefault="004872EF"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Со дня размещения извещения в единой информационной системе до окончания срока подачи заявок на участие в конкурентной закупке</w:t>
      </w:r>
      <w:proofErr w:type="gramEnd"/>
      <w:r w:rsidRPr="00322495">
        <w:rPr>
          <w:rFonts w:ascii="Times New Roman" w:hAnsi="Times New Roman" w:cs="Times New Roman"/>
          <w:sz w:val="24"/>
          <w:szCs w:val="24"/>
        </w:rPr>
        <w:t>, установленного в извещении и документации о конкурентной закупке проводимой бумажной форме, Заказчик осуществляет прием заявок на участие в конкурентной закупке.</w:t>
      </w:r>
    </w:p>
    <w:p w:rsidR="004872EF" w:rsidRPr="00322495" w:rsidRDefault="004872E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Все заявки на участие в конкурентной </w:t>
      </w:r>
      <w:proofErr w:type="gramStart"/>
      <w:r w:rsidRPr="00322495">
        <w:rPr>
          <w:rFonts w:ascii="Times New Roman" w:hAnsi="Times New Roman" w:cs="Times New Roman"/>
          <w:sz w:val="24"/>
          <w:szCs w:val="24"/>
        </w:rPr>
        <w:t>закупке</w:t>
      </w:r>
      <w:proofErr w:type="gramEnd"/>
      <w:r w:rsidRPr="00322495">
        <w:rPr>
          <w:rFonts w:ascii="Times New Roman" w:hAnsi="Times New Roman" w:cs="Times New Roman"/>
          <w:sz w:val="24"/>
          <w:szCs w:val="24"/>
        </w:rPr>
        <w:t xml:space="preserve"> проводимой</w:t>
      </w:r>
      <w:r w:rsidR="00F631D0" w:rsidRPr="00322495">
        <w:rPr>
          <w:rFonts w:ascii="Times New Roman" w:hAnsi="Times New Roman" w:cs="Times New Roman"/>
          <w:sz w:val="24"/>
          <w:szCs w:val="24"/>
        </w:rPr>
        <w:t xml:space="preserve"> в</w:t>
      </w:r>
      <w:r w:rsidRPr="00322495">
        <w:rPr>
          <w:rFonts w:ascii="Times New Roman" w:hAnsi="Times New Roman" w:cs="Times New Roman"/>
          <w:sz w:val="24"/>
          <w:szCs w:val="24"/>
        </w:rPr>
        <w:t xml:space="preserve"> бумажной форме, полученные до истечения срока подачи заявок, регистрируются Заказчиком.</w:t>
      </w:r>
    </w:p>
    <w:p w:rsidR="004872EF" w:rsidRPr="00322495" w:rsidRDefault="004872E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обеспечивает конфиденциальность сведений, содержащихся в поданных заявках, за исключением сведений, включенных в протоколы, подлежащие размещению в единой информационной системе.</w:t>
      </w:r>
    </w:p>
    <w:p w:rsidR="004872EF" w:rsidRPr="00322495" w:rsidRDefault="004872E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Заявки, полученные заказчиком после окончания срока подачи заявок, установленного документацией о конкурентной закупке проводимой бумажной форме, не рассматриваются и направляются участникам закупки, подавшим такие заявки, по их письменному запросу, в котором была подана такая заявка.</w:t>
      </w:r>
    </w:p>
    <w:p w:rsidR="004872EF" w:rsidRPr="00322495" w:rsidRDefault="004872EF"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Общий порядок процедуры вскрытия конвертов с заявками на участие в конкурентной закупке</w:t>
      </w:r>
    </w:p>
    <w:p w:rsidR="004872EF" w:rsidRPr="00322495" w:rsidRDefault="004872E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В день, </w:t>
      </w:r>
      <w:r w:rsidR="001403EE" w:rsidRPr="00322495">
        <w:rPr>
          <w:rFonts w:ascii="Times New Roman" w:hAnsi="Times New Roman" w:cs="Times New Roman"/>
          <w:sz w:val="24"/>
          <w:szCs w:val="24"/>
        </w:rPr>
        <w:t>вовремя</w:t>
      </w:r>
      <w:r w:rsidRPr="00322495">
        <w:rPr>
          <w:rFonts w:ascii="Times New Roman" w:hAnsi="Times New Roman" w:cs="Times New Roman"/>
          <w:sz w:val="24"/>
          <w:szCs w:val="24"/>
        </w:rPr>
        <w:t xml:space="preserve"> и в месте, указанном в документации о конкурентной закупке проводимой бумажной форме, закупочной комиссией вскрываются конверты с заявками, которые поступили Заказчику </w:t>
      </w:r>
      <w:r w:rsidR="001403EE" w:rsidRPr="00322495">
        <w:rPr>
          <w:rFonts w:ascii="Times New Roman" w:hAnsi="Times New Roman" w:cs="Times New Roman"/>
          <w:sz w:val="24"/>
          <w:szCs w:val="24"/>
        </w:rPr>
        <w:t>в сроки,</w:t>
      </w:r>
      <w:r w:rsidRPr="00322495">
        <w:rPr>
          <w:rFonts w:ascii="Times New Roman" w:hAnsi="Times New Roman" w:cs="Times New Roman"/>
          <w:sz w:val="24"/>
          <w:szCs w:val="24"/>
        </w:rPr>
        <w:t xml:space="preserve"> установленные извещением и документацией о конкурентной закупке.</w:t>
      </w:r>
    </w:p>
    <w:p w:rsidR="004872EF" w:rsidRPr="00322495" w:rsidRDefault="004872EF"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по письменному запросу участника закупки, подавшего такую заявку, возвращаются данному участнику.</w:t>
      </w:r>
      <w:proofErr w:type="gramEnd"/>
    </w:p>
    <w:p w:rsidR="001403EE" w:rsidRPr="00322495" w:rsidRDefault="001403E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ходе вскрытия конвертов с заявками, поступившими на участие в конкурентной закупке, проводимой в бумажной форме, председатель или иной член закупочной комиссии, исходя из представленных в заявке документов, оглашает следующую информацию:</w:t>
      </w:r>
    </w:p>
    <w:p w:rsidR="001403EE" w:rsidRPr="00322495" w:rsidRDefault="001403E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 содержимом конверта (заявка, ее изменение, отзыв, иное);</w:t>
      </w:r>
    </w:p>
    <w:p w:rsidR="001403EE" w:rsidRPr="00322495" w:rsidRDefault="001403E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Наименование (для юридического лица), фамилия, имя, отчество (для физического лица) каждого участника закупки, </w:t>
      </w:r>
      <w:proofErr w:type="gramStart"/>
      <w:r w:rsidRPr="00322495">
        <w:rPr>
          <w:rFonts w:ascii="Times New Roman" w:hAnsi="Times New Roman" w:cs="Times New Roman"/>
          <w:sz w:val="24"/>
          <w:szCs w:val="24"/>
        </w:rPr>
        <w:t>конверт</w:t>
      </w:r>
      <w:proofErr w:type="gramEnd"/>
      <w:r w:rsidRPr="00322495">
        <w:rPr>
          <w:rFonts w:ascii="Times New Roman" w:hAnsi="Times New Roman" w:cs="Times New Roman"/>
          <w:sz w:val="24"/>
          <w:szCs w:val="24"/>
        </w:rPr>
        <w:t xml:space="preserve"> с заявкой которого вскрывается;</w:t>
      </w:r>
    </w:p>
    <w:p w:rsidR="001403EE" w:rsidRPr="00322495" w:rsidRDefault="001403E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Наличие документов, предусмотренных документацией о конкурентной закупке;</w:t>
      </w:r>
    </w:p>
    <w:p w:rsidR="001403EE" w:rsidRPr="00322495" w:rsidRDefault="001403E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Любую другую информацию, которую закупочная комиссия сочтет нужной огласить.</w:t>
      </w:r>
    </w:p>
    <w:p w:rsidR="001403EE" w:rsidRPr="00322495" w:rsidRDefault="001403E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 результатам процедуры вскрытия конвертов с заявками закупочная комиссия составляет соответствующий протокол, который должен содержать сведения указанные в п. 6.12.1. настоящего Положения сведения, а также:</w:t>
      </w:r>
    </w:p>
    <w:p w:rsidR="001403EE" w:rsidRPr="00322495" w:rsidRDefault="001403E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Любую другую информацию по решению закупочной комиссии.</w:t>
      </w:r>
    </w:p>
    <w:p w:rsidR="001403EE" w:rsidRPr="00322495" w:rsidRDefault="001403EE"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 xml:space="preserve">Общий порядок </w:t>
      </w:r>
      <w:proofErr w:type="gramStart"/>
      <w:r w:rsidRPr="00322495">
        <w:rPr>
          <w:rFonts w:ascii="Times New Roman" w:hAnsi="Times New Roman" w:cs="Times New Roman"/>
          <w:b/>
          <w:bCs/>
          <w:sz w:val="24"/>
          <w:szCs w:val="24"/>
        </w:rPr>
        <w:t>проведения процедуры рассмотрения заявок конкурентной закупки</w:t>
      </w:r>
      <w:proofErr w:type="gramEnd"/>
    </w:p>
    <w:p w:rsidR="001403EE" w:rsidRPr="00322495" w:rsidRDefault="001403E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Рассмотрение заявок осуществляет закупочная комиссия. Она вправе привлекать к данному процессу экспертов и любых других лиц, которых сочтет необходимым. При этом лица, участвующие в рассмотрении, в том числе члены комиссии по закупке должны обеспечить конфиденциальность процесса оценки.</w:t>
      </w:r>
    </w:p>
    <w:p w:rsidR="001403EE" w:rsidRPr="00322495" w:rsidRDefault="001403E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При рассмотрении заявок участников закупочная комиссия руководствуется </w:t>
      </w:r>
      <w:proofErr w:type="gramStart"/>
      <w:r w:rsidRPr="00322495">
        <w:rPr>
          <w:rFonts w:ascii="Times New Roman" w:hAnsi="Times New Roman" w:cs="Times New Roman"/>
          <w:sz w:val="24"/>
          <w:szCs w:val="24"/>
        </w:rPr>
        <w:t>требованиями</w:t>
      </w:r>
      <w:proofErr w:type="gramEnd"/>
      <w:r w:rsidRPr="00322495">
        <w:rPr>
          <w:rFonts w:ascii="Times New Roman" w:hAnsi="Times New Roman" w:cs="Times New Roman"/>
          <w:sz w:val="24"/>
          <w:szCs w:val="24"/>
        </w:rPr>
        <w:t xml:space="preserve"> к участникам закупки установленными в документации о конкурентной закупке в соответствии с Настоящим положением.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w:t>
      </w:r>
      <w:r w:rsidRPr="00322495">
        <w:rPr>
          <w:rFonts w:ascii="Times New Roman" w:hAnsi="Times New Roman" w:cs="Times New Roman"/>
          <w:sz w:val="24"/>
          <w:szCs w:val="24"/>
        </w:rPr>
        <w:lastRenderedPageBreak/>
        <w:t>участникам закупки, к предлагаемым ими товарам, работам, услугам, к условиям исполнения договора.</w:t>
      </w:r>
    </w:p>
    <w:p w:rsidR="001403EE" w:rsidRPr="00322495" w:rsidRDefault="001403E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Рассмотрение заявок осуществляется в следующем порядке:</w:t>
      </w:r>
    </w:p>
    <w:p w:rsidR="001403EE" w:rsidRPr="00322495" w:rsidRDefault="001403E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Проведение отборочной стадии;</w:t>
      </w:r>
    </w:p>
    <w:p w:rsidR="001403EE" w:rsidRPr="00322495" w:rsidRDefault="001403E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Проведение оценочной стадии.</w:t>
      </w:r>
    </w:p>
    <w:p w:rsidR="001403EE" w:rsidRPr="00322495" w:rsidRDefault="001403E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Отборочная стадия. В рамках отборочной стадии последовательно выполняются следующие действия:</w:t>
      </w:r>
    </w:p>
    <w:p w:rsidR="001403EE" w:rsidRPr="00322495" w:rsidRDefault="001403E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Проверка заявок участников на наличие документов, требование о наличии которых установлено документацией о конкурентной закупке.</w:t>
      </w:r>
    </w:p>
    <w:p w:rsidR="001403EE" w:rsidRPr="00322495" w:rsidRDefault="001403E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1403EE" w:rsidRPr="00322495" w:rsidRDefault="001403E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Проверка заявок на соблюдение требований документации о конкурентной закупке к оформлению заявок; при этом заявки рассматриваются как</w:t>
      </w:r>
      <w:r w:rsidR="00C86D36" w:rsidRPr="00322495">
        <w:rPr>
          <w:rFonts w:ascii="Times New Roman" w:hAnsi="Times New Roman" w:cs="Times New Roman"/>
          <w:sz w:val="24"/>
          <w:szCs w:val="24"/>
        </w:rPr>
        <w:t xml:space="preserve"> </w:t>
      </w:r>
      <w:r w:rsidRPr="00322495">
        <w:rPr>
          <w:rFonts w:ascii="Times New Roman" w:hAnsi="Times New Roman" w:cs="Times New Roman"/>
          <w:sz w:val="24"/>
          <w:szCs w:val="24"/>
        </w:rPr>
        <w:t>отвечающие требованиям документации о конкурентной закупке,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C86D36" w:rsidRPr="00322495" w:rsidRDefault="00C86D3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Проверка участника закупки на соответствие требованиям конкурентной закупки.</w:t>
      </w:r>
    </w:p>
    <w:p w:rsidR="00C86D36" w:rsidRPr="00322495" w:rsidRDefault="00C86D3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Проверка предлагаемых товаров, работ, услуг на соответствие требованиям конкурентной закупки.</w:t>
      </w:r>
    </w:p>
    <w:p w:rsidR="00C86D36" w:rsidRPr="00322495" w:rsidRDefault="00C86D3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Отклонение заявок, </w:t>
      </w:r>
      <w:proofErr w:type="gramStart"/>
      <w:r w:rsidRPr="00322495">
        <w:rPr>
          <w:rFonts w:ascii="Times New Roman" w:hAnsi="Times New Roman" w:cs="Times New Roman"/>
          <w:sz w:val="24"/>
          <w:szCs w:val="24"/>
        </w:rPr>
        <w:t>которые</w:t>
      </w:r>
      <w:proofErr w:type="gramEnd"/>
      <w:r w:rsidRPr="00322495">
        <w:rPr>
          <w:rFonts w:ascii="Times New Roman" w:hAnsi="Times New Roman" w:cs="Times New Roman"/>
          <w:sz w:val="24"/>
          <w:szCs w:val="24"/>
        </w:rPr>
        <w:t xml:space="preserve"> по мнению членов комиссии по закупке не соответствуют требованиям конкурентной закупки, по существу, и принятие решения об отказе участникам закупки, подавшим такие заявки в допуске к участию в конкурентной закупке.</w:t>
      </w:r>
    </w:p>
    <w:p w:rsidR="00C86D36" w:rsidRPr="00322495" w:rsidRDefault="00C86D36"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Участнику конкурентной закупки будет отказано в признании его участником конкурентной закупки, и его заявка не будет допущена до оценочной стадии в случаях:</w:t>
      </w:r>
    </w:p>
    <w:p w:rsidR="00C86D36" w:rsidRPr="00322495" w:rsidRDefault="00C86D3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Непредставления оригиналов и копий документов, а также иных сведений, требование о наличии которых установлено документацией о конкурентной закупке.</w:t>
      </w:r>
    </w:p>
    <w:p w:rsidR="00C86D36" w:rsidRPr="00322495" w:rsidRDefault="00C86D3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Несоответствия участника закупки требованиям к участникам, установленным документацией о конкурентной закупке.</w:t>
      </w:r>
    </w:p>
    <w:p w:rsidR="00C86D36" w:rsidRPr="00322495" w:rsidRDefault="00C86D36" w:rsidP="00322495">
      <w:pPr>
        <w:pStyle w:val="a4"/>
        <w:numPr>
          <w:ilvl w:val="3"/>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Несоответствия заявки требованиям к заявкам, установленным документацией о конкурентной закупке, в том числе непредставления документа, подтверждающего внесение задатка в качестве обеспечения заявки на участие в конкурентной закупке (за исключением случая, если денежные средства, предназначенные для обеспечения заявки, фактически поступили на расчетный счет заказчика).</w:t>
      </w:r>
      <w:proofErr w:type="gramEnd"/>
    </w:p>
    <w:p w:rsidR="00C86D36" w:rsidRPr="00322495" w:rsidRDefault="00C86D3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Несоответствия предлагаемых товаров, работ, услуг требованиям документации о конкурентной закупке.</w:t>
      </w:r>
    </w:p>
    <w:p w:rsidR="004872EF" w:rsidRPr="00322495" w:rsidRDefault="00C86D3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Непредставления задатка в качестве обеспечения заявки.</w:t>
      </w:r>
    </w:p>
    <w:p w:rsidR="00C86D36" w:rsidRPr="00322495" w:rsidRDefault="00C86D3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Непредставления разъяснений заявки по запросу комиссии по закупке.</w:t>
      </w:r>
    </w:p>
    <w:p w:rsidR="00C86D36" w:rsidRPr="00322495" w:rsidRDefault="00C86D3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C86D36" w:rsidRPr="00322495" w:rsidRDefault="00C86D3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Указание в заявке участника цены договора, которая превышает начальную (максимальную) цену договора, установленную в извещении и документации о </w:t>
      </w:r>
      <w:r w:rsidRPr="00322495">
        <w:rPr>
          <w:rFonts w:ascii="Times New Roman" w:hAnsi="Times New Roman" w:cs="Times New Roman"/>
          <w:sz w:val="24"/>
          <w:szCs w:val="24"/>
        </w:rPr>
        <w:lastRenderedPageBreak/>
        <w:t>конкурентной закупке. В том числе указание в заявке участника цены позиции составной закупки, которая превышает начальную (максимальную) цену позиции</w:t>
      </w:r>
    </w:p>
    <w:p w:rsidR="00C86D36" w:rsidRPr="00322495" w:rsidRDefault="00C86D3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Указание в заявке участника сроков поставки товара (оказания услуг, выполнения работ), которые превышают максимальные сроки поставки товара (оказание услуг, выполнение работ) установленные в извещении и документации о конкурентной закупке.</w:t>
      </w:r>
    </w:p>
    <w:p w:rsidR="00C86D36" w:rsidRPr="00322495" w:rsidRDefault="00C86D36" w:rsidP="00322495">
      <w:pPr>
        <w:pStyle w:val="a4"/>
        <w:numPr>
          <w:ilvl w:val="3"/>
          <w:numId w:val="2"/>
        </w:numPr>
        <w:tabs>
          <w:tab w:val="left" w:pos="1560"/>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Принятие участником решения об уменьшении величины уставного капитала.</w:t>
      </w:r>
    </w:p>
    <w:p w:rsidR="00C86D36" w:rsidRPr="00322495" w:rsidRDefault="00C86D36" w:rsidP="00322495">
      <w:pPr>
        <w:pStyle w:val="a4"/>
        <w:numPr>
          <w:ilvl w:val="3"/>
          <w:numId w:val="2"/>
        </w:numPr>
        <w:tabs>
          <w:tab w:val="left" w:pos="1560"/>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Иные случаи, установленные в документации о конкурентной закупке.</w:t>
      </w:r>
    </w:p>
    <w:p w:rsidR="00C86D36" w:rsidRPr="00322495" w:rsidRDefault="00C86D36"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В случае</w:t>
      </w:r>
      <w:proofErr w:type="gramStart"/>
      <w:r w:rsidRPr="00322495">
        <w:rPr>
          <w:rFonts w:ascii="Times New Roman" w:hAnsi="Times New Roman" w:cs="Times New Roman"/>
          <w:sz w:val="24"/>
          <w:szCs w:val="24"/>
        </w:rPr>
        <w:t>,</w:t>
      </w:r>
      <w:proofErr w:type="gramEnd"/>
      <w:r w:rsidRPr="00322495">
        <w:rPr>
          <w:rFonts w:ascii="Times New Roman" w:hAnsi="Times New Roman" w:cs="Times New Roman"/>
          <w:sz w:val="24"/>
          <w:szCs w:val="24"/>
        </w:rPr>
        <w:t xml:space="preserve"> если при проведении отборочной стадии заявка только одного участника признана соответствующей требованиям документации, такой участник считается единственным участником конкурентной закупки. Заказчик вправе по своему усмотрению заключить договор с таким участником закупочной процедуры, подавшим такую заявку на условиях документации, проекта договора и заявки, поданной участником. Такой участник не вправе отказаться от заключения договора с заказчиком, если от последнего поступило такое предложение.</w:t>
      </w:r>
    </w:p>
    <w:p w:rsidR="006F0A5C" w:rsidRPr="00322495" w:rsidRDefault="006F0A5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Оценочная стадия.</w:t>
      </w:r>
    </w:p>
    <w:p w:rsidR="006F0A5C" w:rsidRPr="00322495" w:rsidRDefault="006F0A5C"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рамках оценочной стадии закупочная комиссия оценивает и</w:t>
      </w:r>
    </w:p>
    <w:p w:rsidR="006F0A5C" w:rsidRPr="00322495" w:rsidRDefault="006F0A5C" w:rsidP="00322495">
      <w:pPr>
        <w:pStyle w:val="a4"/>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сопоставляет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конкурентной закупки.</w:t>
      </w:r>
    </w:p>
    <w:p w:rsidR="006F0A5C" w:rsidRPr="00322495" w:rsidRDefault="006F0A5C"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Оценка осуществляется в строгом соответствии с критериями и процедурами, указанными в документации о конкурентной закупке.</w:t>
      </w:r>
    </w:p>
    <w:p w:rsidR="00C86D36" w:rsidRPr="00322495" w:rsidRDefault="006F0A5C"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ходе оценки закупочная комиссия присуждает заявкам участников баллы исходя из соответствия предложений участников критериям, установленным документацией о конкурентной закупке.</w:t>
      </w:r>
    </w:p>
    <w:p w:rsidR="006F0A5C" w:rsidRPr="00322495" w:rsidRDefault="006F0A5C"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ходе оценки заявок закупочная комиссия принимает оценки и рекомендации экспертов (в случае, если таковые привлекались), однако может принимать любые самостоятельные решения.</w:t>
      </w:r>
    </w:p>
    <w:p w:rsidR="006F0A5C" w:rsidRPr="00322495" w:rsidRDefault="006F0A5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Отборочная и оценочная стадии могут совмещаться (проводиться одновременно).</w:t>
      </w:r>
    </w:p>
    <w:p w:rsidR="006F0A5C" w:rsidRPr="00322495" w:rsidRDefault="006F0A5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На основании результатов оценки и сопоставления заявок закупочная комиссия каждой заявке относительно других по мере уменьшения присужденных таким заявкам баллов присваивает порядковые номера. Заявке, которой по результатам оценки присужден максимальный балл, закупочная комиссия присвоит первый номер. Победителем закупочной процедуры признается участник, заявке которого по результатам оценки и сопоставления заявок присвоен первый номер.</w:t>
      </w:r>
    </w:p>
    <w:p w:rsidR="006F0A5C" w:rsidRPr="00322495" w:rsidRDefault="006F0A5C"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w:t>
      </w:r>
      <w:proofErr w:type="gramStart"/>
      <w:r w:rsidRPr="00322495">
        <w:rPr>
          <w:rFonts w:ascii="Times New Roman" w:hAnsi="Times New Roman" w:cs="Times New Roman"/>
          <w:sz w:val="24"/>
          <w:szCs w:val="24"/>
        </w:rPr>
        <w:t>,</w:t>
      </w:r>
      <w:proofErr w:type="gramEnd"/>
      <w:r w:rsidRPr="00322495">
        <w:rPr>
          <w:rFonts w:ascii="Times New Roman" w:hAnsi="Times New Roman" w:cs="Times New Roman"/>
          <w:sz w:val="24"/>
          <w:szCs w:val="24"/>
        </w:rPr>
        <w:t xml:space="preserve"> если по результатам оценки нескольким заявкам присужден одинаковый балл, меньший порядковый номер присваивается заявке, которая поступила ранее других заявок, имеющих одинаковый балл.</w:t>
      </w:r>
    </w:p>
    <w:p w:rsidR="006F0A5C" w:rsidRPr="00322495" w:rsidRDefault="006F0A5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 результатам заседания закупочной комиссии, на котором осуществляется оценка и сопоставление заявок и определение победителя закупочной процедуры, оформляется итоговый протокол.</w:t>
      </w:r>
    </w:p>
    <w:p w:rsidR="006F0A5C" w:rsidRPr="00322495" w:rsidRDefault="006F0A5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В случае уклонения победителя закупочной процедуры от заключения договора, Заказчик вправе по своему усмотрению заключить договор с участником, заявке которого по результатам оценки и сопоставления заявок был присвоен второй номер, на </w:t>
      </w:r>
      <w:r w:rsidRPr="00322495">
        <w:rPr>
          <w:rFonts w:ascii="Times New Roman" w:hAnsi="Times New Roman" w:cs="Times New Roman"/>
          <w:sz w:val="24"/>
          <w:szCs w:val="24"/>
        </w:rPr>
        <w:lastRenderedPageBreak/>
        <w:t>условиях проекта договора, прилагаемого к документации, и условиях исполнения договора, предложенных данным участником в заявке. Такой участник не вправе отказаться от заключения договора.</w:t>
      </w:r>
    </w:p>
    <w:p w:rsidR="006F0A5C" w:rsidRPr="00322495" w:rsidRDefault="006F0A5C" w:rsidP="00322495">
      <w:pPr>
        <w:pStyle w:val="a4"/>
        <w:numPr>
          <w:ilvl w:val="1"/>
          <w:numId w:val="2"/>
        </w:numPr>
        <w:tabs>
          <w:tab w:val="left" w:pos="1418"/>
        </w:tabs>
        <w:ind w:left="0" w:firstLine="540"/>
        <w:jc w:val="both"/>
        <w:rPr>
          <w:rFonts w:ascii="Times New Roman" w:hAnsi="Times New Roman" w:cs="Times New Roman"/>
          <w:b/>
          <w:sz w:val="24"/>
          <w:szCs w:val="24"/>
        </w:rPr>
      </w:pPr>
      <w:r w:rsidRPr="00322495">
        <w:rPr>
          <w:rFonts w:ascii="Times New Roman" w:hAnsi="Times New Roman" w:cs="Times New Roman"/>
          <w:b/>
          <w:sz w:val="24"/>
          <w:szCs w:val="24"/>
        </w:rPr>
        <w:t>Общие требования к протоколам, составляемым в ходе осуществления конкурентной закупки и по итогам конкурентных закупок</w:t>
      </w:r>
    </w:p>
    <w:p w:rsidR="006F0A5C" w:rsidRPr="00322495" w:rsidRDefault="006F0A5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6F0A5C" w:rsidRPr="00322495" w:rsidRDefault="006F0A5C"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Дата подписания протокола;</w:t>
      </w:r>
    </w:p>
    <w:p w:rsidR="006F0A5C" w:rsidRPr="00322495" w:rsidRDefault="006F0A5C"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Количество поданных на участие в закупке (этапе закупки) заявок, а также дата и время регистрации каждой такой заявки;</w:t>
      </w:r>
    </w:p>
    <w:p w:rsidR="006C74BC" w:rsidRPr="00322495" w:rsidRDefault="006C74BC"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6C74BC" w:rsidRPr="00322495" w:rsidRDefault="006C74BC" w:rsidP="00322495">
      <w:pPr>
        <w:pStyle w:val="a4"/>
        <w:numPr>
          <w:ilvl w:val="4"/>
          <w:numId w:val="2"/>
        </w:numPr>
        <w:tabs>
          <w:tab w:val="left" w:pos="1701"/>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Количества заявок на участие в закупке, которые отклонены;</w:t>
      </w:r>
    </w:p>
    <w:p w:rsidR="006C74BC" w:rsidRPr="00322495" w:rsidRDefault="006C74BC" w:rsidP="00322495">
      <w:pPr>
        <w:pStyle w:val="a4"/>
        <w:numPr>
          <w:ilvl w:val="4"/>
          <w:numId w:val="2"/>
        </w:numPr>
        <w:tabs>
          <w:tab w:val="left" w:pos="1701"/>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6C74BC" w:rsidRPr="00322495" w:rsidRDefault="006C74BC"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Результаты оценки заявок </w:t>
      </w:r>
      <w:proofErr w:type="gramStart"/>
      <w:r w:rsidRPr="00322495">
        <w:rPr>
          <w:rFonts w:ascii="Times New Roman" w:hAnsi="Times New Roman" w:cs="Times New Roman"/>
          <w:sz w:val="24"/>
          <w:szCs w:val="24"/>
        </w:rPr>
        <w:t>на участие в закупке с указанием итогового решения комиссии по осуществлению закупок о соответствии</w:t>
      </w:r>
      <w:proofErr w:type="gramEnd"/>
      <w:r w:rsidRPr="00322495">
        <w:rPr>
          <w:rFonts w:ascii="Times New Roman" w:hAnsi="Times New Roman" w:cs="Times New Roman"/>
          <w:sz w:val="24"/>
          <w:szCs w:val="24"/>
        </w:rPr>
        <w:t xml:space="preserve">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6C74BC" w:rsidRPr="00322495" w:rsidRDefault="006C74BC"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Причины, по которым конкурентная закупка признана несостоявшейся, в случае ее признания таковой;</w:t>
      </w:r>
    </w:p>
    <w:p w:rsidR="006C74BC" w:rsidRPr="00322495" w:rsidRDefault="00F631D0"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w:t>
      </w:r>
      <w:r w:rsidR="006C74BC" w:rsidRPr="00322495">
        <w:rPr>
          <w:rFonts w:ascii="Times New Roman" w:hAnsi="Times New Roman" w:cs="Times New Roman"/>
          <w:sz w:val="24"/>
          <w:szCs w:val="24"/>
        </w:rPr>
        <w:t>ные сведения в случае, если необходимость их указания в протоколе предусмотрена настоящим Положением.</w:t>
      </w:r>
    </w:p>
    <w:p w:rsidR="006C74BC" w:rsidRPr="00322495" w:rsidRDefault="006C74B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Протокол, составленный по итогам конкурентной закупки (далее - итоговый протокол), должен содержать следующие сведения:</w:t>
      </w:r>
    </w:p>
    <w:p w:rsidR="006C74BC" w:rsidRPr="00322495" w:rsidRDefault="006C74BC"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Дата подписания протокола;</w:t>
      </w:r>
    </w:p>
    <w:p w:rsidR="006C74BC" w:rsidRPr="00322495" w:rsidRDefault="006C74BC"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Количество поданных заявок на участие в закупке, а также дата и время регистрации каждой такой заявки;</w:t>
      </w:r>
    </w:p>
    <w:p w:rsidR="006C74BC" w:rsidRPr="00322495" w:rsidRDefault="006C74BC"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322495">
        <w:rPr>
          <w:rFonts w:ascii="Times New Roman" w:hAnsi="Times New Roman" w:cs="Times New Roman"/>
          <w:sz w:val="24"/>
          <w:szCs w:val="24"/>
        </w:rPr>
        <w:t>которых</w:t>
      </w:r>
      <w:proofErr w:type="gramEnd"/>
      <w:r w:rsidRPr="00322495">
        <w:rPr>
          <w:rFonts w:ascii="Times New Roman" w:hAnsi="Times New Roman" w:cs="Times New Roman"/>
          <w:sz w:val="24"/>
          <w:szCs w:val="24"/>
        </w:rPr>
        <w:t xml:space="preserve"> содержатся лучшие условия исполнения договора, присваивается первый номер. В случае</w:t>
      </w:r>
      <w:proofErr w:type="gramStart"/>
      <w:r w:rsidRPr="00322495">
        <w:rPr>
          <w:rFonts w:ascii="Times New Roman" w:hAnsi="Times New Roman" w:cs="Times New Roman"/>
          <w:sz w:val="24"/>
          <w:szCs w:val="24"/>
        </w:rPr>
        <w:t>,</w:t>
      </w:r>
      <w:proofErr w:type="gramEnd"/>
      <w:r w:rsidRPr="00322495">
        <w:rPr>
          <w:rFonts w:ascii="Times New Roman" w:hAnsi="Times New Roman" w:cs="Times New Roman"/>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4E087E" w:rsidRPr="00322495" w:rsidRDefault="004E087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E087E" w:rsidRPr="00322495" w:rsidRDefault="004E087E" w:rsidP="00322495">
      <w:pPr>
        <w:pStyle w:val="a4"/>
        <w:numPr>
          <w:ilvl w:val="4"/>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Количества заявок на участие в закупке, окончательных предложений, которые отклонены;</w:t>
      </w:r>
    </w:p>
    <w:p w:rsidR="004E087E" w:rsidRPr="00322495" w:rsidRDefault="004E087E" w:rsidP="00322495">
      <w:pPr>
        <w:pStyle w:val="a4"/>
        <w:numPr>
          <w:ilvl w:val="4"/>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4E087E" w:rsidRPr="00322495" w:rsidRDefault="004E087E" w:rsidP="00322495">
      <w:pPr>
        <w:pStyle w:val="a4"/>
        <w:numPr>
          <w:ilvl w:val="4"/>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4E087E" w:rsidRPr="00322495" w:rsidRDefault="004E087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Причины, по которым закупка признана несостоявшейся, в случае признания ее таковой.</w:t>
      </w:r>
    </w:p>
    <w:p w:rsidR="004E087E" w:rsidRPr="00322495" w:rsidRDefault="004E087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Иные сведения в случае, если необходимость их указания в протоколе предусмотрена настоящим Положением.</w:t>
      </w:r>
    </w:p>
    <w:p w:rsidR="004E087E" w:rsidRPr="00322495" w:rsidRDefault="004E087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4E087E" w:rsidRPr="00322495" w:rsidRDefault="004E087E"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Требования к комиссии по закупке</w:t>
      </w:r>
    </w:p>
    <w:p w:rsidR="00C10D0B" w:rsidRPr="00322495" w:rsidRDefault="00C10D0B"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Закупочная комиссия).</w:t>
      </w:r>
    </w:p>
    <w:p w:rsidR="00C10D0B" w:rsidRPr="00322495" w:rsidRDefault="00C10D0B"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Закупочн</w:t>
      </w:r>
      <w:r w:rsidR="00AC1A60" w:rsidRPr="00322495">
        <w:rPr>
          <w:rFonts w:ascii="Times New Roman" w:hAnsi="Times New Roman" w:cs="Times New Roman"/>
          <w:sz w:val="24"/>
          <w:szCs w:val="24"/>
        </w:rPr>
        <w:t>ая</w:t>
      </w:r>
      <w:r w:rsidRPr="00322495">
        <w:rPr>
          <w:rFonts w:ascii="Times New Roman" w:hAnsi="Times New Roman" w:cs="Times New Roman"/>
          <w:sz w:val="24"/>
          <w:szCs w:val="24"/>
        </w:rPr>
        <w:t xml:space="preserve"> </w:t>
      </w:r>
      <w:r w:rsidR="00AC1A60" w:rsidRPr="00322495">
        <w:rPr>
          <w:rFonts w:ascii="Times New Roman" w:hAnsi="Times New Roman" w:cs="Times New Roman"/>
          <w:sz w:val="24"/>
          <w:szCs w:val="24"/>
        </w:rPr>
        <w:t>деятельность</w:t>
      </w:r>
      <w:r w:rsidRPr="00322495">
        <w:rPr>
          <w:rFonts w:ascii="Times New Roman" w:hAnsi="Times New Roman" w:cs="Times New Roman"/>
          <w:sz w:val="24"/>
          <w:szCs w:val="24"/>
        </w:rPr>
        <w:t xml:space="preserve"> осуществляется на заседаниях закупочной комиссии.</w:t>
      </w:r>
    </w:p>
    <w:p w:rsidR="00C10D0B" w:rsidRPr="00322495" w:rsidRDefault="00C10D0B"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C10D0B" w:rsidRPr="00322495" w:rsidRDefault="00C10D0B"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Общие требования к обеспечению заявки конкурентной закупки и обеспечению договора, заключаемого по итогам такой закупки.</w:t>
      </w:r>
    </w:p>
    <w:p w:rsidR="00C10D0B" w:rsidRPr="00322495" w:rsidRDefault="00C10D0B"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Заказчик вправе требовать от участника предоставления обеспечения на участие в конкурентной закупке. Для этого Заказчик устанавливает в извещении об осуществлении закупки, документации о закупке размер такого обеспечения и иные требования к такому обеспечению, в том числе условия </w:t>
      </w:r>
      <w:r w:rsidR="000848BD" w:rsidRPr="00322495">
        <w:rPr>
          <w:rFonts w:ascii="Times New Roman" w:hAnsi="Times New Roman" w:cs="Times New Roman"/>
          <w:sz w:val="24"/>
          <w:szCs w:val="24"/>
        </w:rPr>
        <w:t>независимой</w:t>
      </w:r>
      <w:r w:rsidRPr="00322495">
        <w:rPr>
          <w:rFonts w:ascii="Times New Roman" w:hAnsi="Times New Roman" w:cs="Times New Roman"/>
          <w:sz w:val="24"/>
          <w:szCs w:val="24"/>
        </w:rPr>
        <w:t xml:space="preserve"> гарантии (если такой способ обеспечения заявок на участие в закупках предусмотрен настоящим Положением в соответствии с Федеральным законом №223-ФЗ).</w:t>
      </w:r>
    </w:p>
    <w:p w:rsidR="00C10D0B" w:rsidRPr="00322495" w:rsidRDefault="00C10D0B"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w:t>
      </w:r>
      <w:r w:rsidR="000848BD" w:rsidRPr="00322495">
        <w:rPr>
          <w:rFonts w:ascii="Times New Roman" w:hAnsi="Times New Roman" w:cs="Times New Roman"/>
          <w:sz w:val="24"/>
          <w:szCs w:val="24"/>
        </w:rPr>
        <w:t>независимой</w:t>
      </w:r>
      <w:r w:rsidRPr="00322495">
        <w:rPr>
          <w:rFonts w:ascii="Times New Roman" w:hAnsi="Times New Roman" w:cs="Times New Roman"/>
          <w:sz w:val="24"/>
          <w:szCs w:val="24"/>
        </w:rPr>
        <w:t xml:space="preserve"> гарантии или иным способом, предусмотренным Гражданским кодексом Российской Федерации, за исключением проведения закупки в соответствии со статьей 3.4 Федерального закона № 223-ФЗ. Выбор способа обеспечения заявки </w:t>
      </w:r>
      <w:proofErr w:type="gramStart"/>
      <w:r w:rsidRPr="00322495">
        <w:rPr>
          <w:rFonts w:ascii="Times New Roman" w:hAnsi="Times New Roman" w:cs="Times New Roman"/>
          <w:sz w:val="24"/>
          <w:szCs w:val="24"/>
        </w:rPr>
        <w:t>на участие в конкурентной закупке из числа предусмотренных Заказчиком в извещении об осуществлении</w:t>
      </w:r>
      <w:proofErr w:type="gramEnd"/>
      <w:r w:rsidRPr="00322495">
        <w:rPr>
          <w:rFonts w:ascii="Times New Roman" w:hAnsi="Times New Roman" w:cs="Times New Roman"/>
          <w:sz w:val="24"/>
          <w:szCs w:val="24"/>
        </w:rPr>
        <w:t xml:space="preserve"> закупки, документации о закупке осуществляется участником закупки.</w:t>
      </w:r>
    </w:p>
    <w:p w:rsidR="00C10D0B" w:rsidRPr="00322495" w:rsidRDefault="00C10D0B"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В случае если в извещении об осуществлении закупки, документации о закупке установлены требования к предоставлению обеспечения заявки, участник такой закупки должен предоставить в составе своей заявки подтверждение исполнения данного требования.</w:t>
      </w:r>
    </w:p>
    <w:p w:rsidR="00C10D0B" w:rsidRPr="00322495" w:rsidRDefault="00C10D0B"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В случае если в качестве обеспечения заявки на участие в конкурентной закупке </w:t>
      </w:r>
      <w:proofErr w:type="gramStart"/>
      <w:r w:rsidRPr="00322495">
        <w:rPr>
          <w:rFonts w:ascii="Times New Roman" w:hAnsi="Times New Roman" w:cs="Times New Roman"/>
          <w:sz w:val="24"/>
          <w:szCs w:val="24"/>
        </w:rPr>
        <w:t>могут использоваться денежные средства Заказчик устанавливает</w:t>
      </w:r>
      <w:proofErr w:type="gramEnd"/>
      <w:r w:rsidRPr="00322495">
        <w:rPr>
          <w:rFonts w:ascii="Times New Roman" w:hAnsi="Times New Roman" w:cs="Times New Roman"/>
          <w:sz w:val="24"/>
          <w:szCs w:val="24"/>
        </w:rPr>
        <w:t xml:space="preserve"> порядок внесения такого обеспечения в документации закупочной процедуры, одним из следующих способов:</w:t>
      </w:r>
    </w:p>
    <w:p w:rsidR="00C10D0B" w:rsidRPr="00322495" w:rsidRDefault="00C10D0B"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Путем перечисления денежных средств по реквизитам счета Заказчика, указанным </w:t>
      </w:r>
      <w:proofErr w:type="gramStart"/>
      <w:r w:rsidRPr="00322495">
        <w:rPr>
          <w:rFonts w:ascii="Times New Roman" w:hAnsi="Times New Roman" w:cs="Times New Roman"/>
          <w:sz w:val="24"/>
          <w:szCs w:val="24"/>
        </w:rPr>
        <w:t>извещении</w:t>
      </w:r>
      <w:proofErr w:type="gramEnd"/>
      <w:r w:rsidRPr="00322495">
        <w:rPr>
          <w:rFonts w:ascii="Times New Roman" w:hAnsi="Times New Roman" w:cs="Times New Roman"/>
          <w:sz w:val="24"/>
          <w:szCs w:val="24"/>
        </w:rPr>
        <w:t xml:space="preserve"> об осуществлении закупки, документации о закупке, не позднее момента окончания срока подачи заявок;</w:t>
      </w:r>
    </w:p>
    <w:p w:rsidR="00C10D0B" w:rsidRPr="00322495" w:rsidRDefault="00C10D0B"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Путем перечисления денежных средств на счет оператора электронной площадки, в соответствии с регламентом работы оператора электронной площадки;</w:t>
      </w:r>
    </w:p>
    <w:p w:rsidR="00C10D0B" w:rsidRPr="00322495" w:rsidRDefault="00C10D0B"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Иным </w:t>
      </w:r>
      <w:proofErr w:type="gramStart"/>
      <w:r w:rsidRPr="00322495">
        <w:rPr>
          <w:rFonts w:ascii="Times New Roman" w:hAnsi="Times New Roman" w:cs="Times New Roman"/>
          <w:sz w:val="24"/>
          <w:szCs w:val="24"/>
        </w:rPr>
        <w:t>путем</w:t>
      </w:r>
      <w:proofErr w:type="gramEnd"/>
      <w:r w:rsidRPr="00322495">
        <w:rPr>
          <w:rFonts w:ascii="Times New Roman" w:hAnsi="Times New Roman" w:cs="Times New Roman"/>
          <w:sz w:val="24"/>
          <w:szCs w:val="24"/>
        </w:rPr>
        <w:t xml:space="preserve"> предусмотренным Федеральным законом №223-ФЗ и настоящим Положением.</w:t>
      </w:r>
    </w:p>
    <w:p w:rsidR="00C10D0B" w:rsidRPr="00322495" w:rsidRDefault="00C10D0B"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В случае если в качестве обеспечения заявки на участие в конкурентной закупке использовались денежные </w:t>
      </w:r>
      <w:proofErr w:type="gramStart"/>
      <w:r w:rsidRPr="00322495">
        <w:rPr>
          <w:rFonts w:ascii="Times New Roman" w:hAnsi="Times New Roman" w:cs="Times New Roman"/>
          <w:sz w:val="24"/>
          <w:szCs w:val="24"/>
        </w:rPr>
        <w:t>средства</w:t>
      </w:r>
      <w:proofErr w:type="gramEnd"/>
      <w:r w:rsidRPr="00322495">
        <w:rPr>
          <w:rFonts w:ascii="Times New Roman" w:hAnsi="Times New Roman" w:cs="Times New Roman"/>
          <w:sz w:val="24"/>
          <w:szCs w:val="24"/>
        </w:rPr>
        <w:t xml:space="preserve"> Заказчик устанавливает порядок возврата такого обеспечения в документации закупочной процедуры, одним из следующих способов:</w:t>
      </w:r>
    </w:p>
    <w:p w:rsidR="00C10D0B" w:rsidRPr="00322495" w:rsidRDefault="00C10D0B"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Путем перечисления денежных средств Заказчиком на счет, указанный участником закупки в платежном поручении при поступлении данного обеспечения;</w:t>
      </w:r>
    </w:p>
    <w:p w:rsidR="00C10D0B" w:rsidRPr="00322495" w:rsidRDefault="00C10D0B"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Путем перечисления денежных средств оператором электронной площадки участнику такой закупки в соответствии с регламентом работы оператора электронной площадки;</w:t>
      </w:r>
    </w:p>
    <w:p w:rsidR="00C10D0B" w:rsidRPr="00322495" w:rsidRDefault="00C10D0B"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Иным </w:t>
      </w:r>
      <w:proofErr w:type="gramStart"/>
      <w:r w:rsidRPr="00322495">
        <w:rPr>
          <w:rFonts w:ascii="Times New Roman" w:hAnsi="Times New Roman" w:cs="Times New Roman"/>
          <w:sz w:val="24"/>
          <w:szCs w:val="24"/>
        </w:rPr>
        <w:t>путем</w:t>
      </w:r>
      <w:proofErr w:type="gramEnd"/>
      <w:r w:rsidRPr="00322495">
        <w:rPr>
          <w:rFonts w:ascii="Times New Roman" w:hAnsi="Times New Roman" w:cs="Times New Roman"/>
          <w:sz w:val="24"/>
          <w:szCs w:val="24"/>
        </w:rPr>
        <w:t xml:space="preserve"> предусмотренным Федеральным законом №223-ФЗ и настоящим Положением.</w:t>
      </w:r>
    </w:p>
    <w:p w:rsidR="00C10D0B" w:rsidRPr="00322495" w:rsidRDefault="00C10D0B"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Обеспечение заявки возвращается в течение 7 (семи) рабочих дней с момента опубликования в единой информационной системе итогового протокола закупочной процедуры, всем участникам закупки, исполнившим обязательства, связанные с подачей заявки, кроме участника, признанного победителем (участником с которым заключается договор).</w:t>
      </w:r>
    </w:p>
    <w:p w:rsidR="00C10D0B" w:rsidRPr="00322495" w:rsidRDefault="00C10D0B"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Обеспечение заявки возвращается в течение 7 (семи) рабочих дней с момента заключения договора с победителем закупки участнику, признанному победителем по итогам закупочной процедуры.</w:t>
      </w:r>
    </w:p>
    <w:p w:rsidR="00C10D0B" w:rsidRPr="00322495" w:rsidRDefault="00C10D0B"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Обеспечение заявки возвращается в течени</w:t>
      </w:r>
      <w:proofErr w:type="gramStart"/>
      <w:r w:rsidRPr="00322495">
        <w:rPr>
          <w:rFonts w:ascii="Times New Roman" w:hAnsi="Times New Roman" w:cs="Times New Roman"/>
          <w:sz w:val="24"/>
          <w:szCs w:val="24"/>
        </w:rPr>
        <w:t>и</w:t>
      </w:r>
      <w:proofErr w:type="gramEnd"/>
      <w:r w:rsidRPr="00322495">
        <w:rPr>
          <w:rFonts w:ascii="Times New Roman" w:hAnsi="Times New Roman" w:cs="Times New Roman"/>
          <w:sz w:val="24"/>
          <w:szCs w:val="24"/>
        </w:rPr>
        <w:t xml:space="preserve"> </w:t>
      </w:r>
      <w:r w:rsidR="000A386C" w:rsidRPr="00322495">
        <w:rPr>
          <w:rFonts w:ascii="Times New Roman" w:hAnsi="Times New Roman" w:cs="Times New Roman"/>
          <w:sz w:val="24"/>
          <w:szCs w:val="24"/>
        </w:rPr>
        <w:t>7 (</w:t>
      </w:r>
      <w:r w:rsidRPr="00322495">
        <w:rPr>
          <w:rFonts w:ascii="Times New Roman" w:hAnsi="Times New Roman" w:cs="Times New Roman"/>
          <w:sz w:val="24"/>
          <w:szCs w:val="24"/>
        </w:rPr>
        <w:t xml:space="preserve">семи) рабочих </w:t>
      </w:r>
      <w:r w:rsidR="000A386C" w:rsidRPr="00322495">
        <w:rPr>
          <w:rFonts w:ascii="Times New Roman" w:hAnsi="Times New Roman" w:cs="Times New Roman"/>
          <w:sz w:val="24"/>
          <w:szCs w:val="24"/>
        </w:rPr>
        <w:t>дней с</w:t>
      </w:r>
      <w:r w:rsidRPr="00322495">
        <w:rPr>
          <w:rFonts w:ascii="Times New Roman" w:hAnsi="Times New Roman" w:cs="Times New Roman"/>
          <w:sz w:val="24"/>
          <w:szCs w:val="24"/>
        </w:rPr>
        <w:t xml:space="preserve"> момента получения Заказчиком соответствующего запроса, от участника перечислившего обеспечение, но не предоставившего (несвоевременно предоставившего) заявку на участи</w:t>
      </w:r>
      <w:r w:rsidR="000A386C" w:rsidRPr="00322495">
        <w:rPr>
          <w:rFonts w:ascii="Times New Roman" w:hAnsi="Times New Roman" w:cs="Times New Roman"/>
          <w:sz w:val="24"/>
          <w:szCs w:val="24"/>
        </w:rPr>
        <w:t>е</w:t>
      </w:r>
      <w:r w:rsidRPr="00322495">
        <w:rPr>
          <w:rFonts w:ascii="Times New Roman" w:hAnsi="Times New Roman" w:cs="Times New Roman"/>
          <w:sz w:val="24"/>
          <w:szCs w:val="24"/>
        </w:rPr>
        <w:t xml:space="preserve"> в конкурентной закупке.</w:t>
      </w:r>
    </w:p>
    <w:p w:rsidR="000A386C" w:rsidRPr="00322495" w:rsidRDefault="000A386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Возврат участнику конкурентной закупки обеспечения заявки на участие в закупке не производится в следующих случаях:</w:t>
      </w:r>
    </w:p>
    <w:p w:rsidR="000A386C" w:rsidRPr="00322495" w:rsidRDefault="000A386C"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Уклонение или отказ участника закупки от заключения договора;</w:t>
      </w:r>
    </w:p>
    <w:p w:rsidR="000A386C" w:rsidRPr="00322495" w:rsidRDefault="000A386C" w:rsidP="00322495">
      <w:pPr>
        <w:pStyle w:val="a4"/>
        <w:numPr>
          <w:ilvl w:val="3"/>
          <w:numId w:val="2"/>
        </w:numPr>
        <w:tabs>
          <w:tab w:val="left" w:pos="1418"/>
        </w:tabs>
        <w:ind w:left="0" w:firstLine="540"/>
        <w:jc w:val="both"/>
        <w:rPr>
          <w:rFonts w:ascii="Times New Roman" w:hAnsi="Times New Roman" w:cs="Times New Roman"/>
          <w:sz w:val="24"/>
          <w:szCs w:val="24"/>
        </w:rPr>
      </w:pPr>
      <w:proofErr w:type="spellStart"/>
      <w:r w:rsidRPr="00322495">
        <w:rPr>
          <w:rFonts w:ascii="Times New Roman" w:hAnsi="Times New Roman" w:cs="Times New Roman"/>
          <w:sz w:val="24"/>
          <w:szCs w:val="24"/>
        </w:rPr>
        <w:t>Непредоставление</w:t>
      </w:r>
      <w:proofErr w:type="spellEnd"/>
      <w:r w:rsidRPr="00322495">
        <w:rPr>
          <w:rFonts w:ascii="Times New Roman" w:hAnsi="Times New Roman" w:cs="Times New Roman"/>
          <w:sz w:val="24"/>
          <w:szCs w:val="24"/>
        </w:rPr>
        <w:t xml:space="preserve"> или предоставление с нарушением условий, установленных Федеральным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0A386C" w:rsidRPr="00322495" w:rsidRDefault="000A386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w:t>
      </w:r>
      <w:r w:rsidRPr="00322495">
        <w:rPr>
          <w:rFonts w:ascii="Times New Roman" w:hAnsi="Times New Roman" w:cs="Times New Roman"/>
          <w:sz w:val="24"/>
          <w:szCs w:val="24"/>
        </w:rPr>
        <w:lastRenderedPageBreak/>
        <w:t>превышает пять миллионов рублей. В случае</w:t>
      </w:r>
      <w:proofErr w:type="gramStart"/>
      <w:r w:rsidRPr="00322495">
        <w:rPr>
          <w:rFonts w:ascii="Times New Roman" w:hAnsi="Times New Roman" w:cs="Times New Roman"/>
          <w:sz w:val="24"/>
          <w:szCs w:val="24"/>
        </w:rPr>
        <w:t>,</w:t>
      </w:r>
      <w:proofErr w:type="gramEnd"/>
      <w:r w:rsidRPr="00322495">
        <w:rPr>
          <w:rFonts w:ascii="Times New Roman" w:hAnsi="Times New Roman" w:cs="Times New Roman"/>
          <w:sz w:val="24"/>
          <w:szCs w:val="24"/>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0A386C" w:rsidRPr="00322495" w:rsidRDefault="000A386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Заказчик </w:t>
      </w:r>
      <w:proofErr w:type="gramStart"/>
      <w:r w:rsidRPr="00322495">
        <w:rPr>
          <w:rFonts w:ascii="Times New Roman" w:hAnsi="Times New Roman" w:cs="Times New Roman"/>
          <w:sz w:val="24"/>
          <w:szCs w:val="24"/>
        </w:rPr>
        <w:t>в праве</w:t>
      </w:r>
      <w:proofErr w:type="gramEnd"/>
      <w:r w:rsidRPr="00322495">
        <w:rPr>
          <w:rFonts w:ascii="Times New Roman" w:hAnsi="Times New Roman" w:cs="Times New Roman"/>
          <w:sz w:val="24"/>
          <w:szCs w:val="24"/>
        </w:rPr>
        <w:t xml:space="preserve"> требовать от участника, признанного по итогам закупки победителем (</w:t>
      </w:r>
      <w:r w:rsidR="007D0CD5" w:rsidRPr="00322495">
        <w:rPr>
          <w:rFonts w:ascii="Times New Roman" w:hAnsi="Times New Roman" w:cs="Times New Roman"/>
          <w:sz w:val="24"/>
          <w:szCs w:val="24"/>
        </w:rPr>
        <w:t>участником,</w:t>
      </w:r>
      <w:r w:rsidRPr="00322495">
        <w:rPr>
          <w:rFonts w:ascii="Times New Roman" w:hAnsi="Times New Roman" w:cs="Times New Roman"/>
          <w:sz w:val="24"/>
          <w:szCs w:val="24"/>
        </w:rPr>
        <w:t xml:space="preserve"> с которым заключается договор) предоставления обеспечения исполнения договора, заключаемого по результатам такой закупки. Для этого Заказчик устанавливает в извещении об осуществлении закупки, документации о закупке: размер такого обеспечения и иные требования к такому обеспечению.</w:t>
      </w:r>
    </w:p>
    <w:p w:rsidR="000A386C" w:rsidRPr="00322495" w:rsidRDefault="000A386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качестве обеспечения исполнения договора выступают денежные средства, если иное не предусмотрено Федеральным законом 223-ФЗ или настоящим Положением.</w:t>
      </w:r>
    </w:p>
    <w:p w:rsidR="000A386C" w:rsidRPr="00322495" w:rsidRDefault="000A386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Размер обеспечения исполнения договора не должен превышать 30 (тридцать) процентов от начальной (максимальной) цены договора.</w:t>
      </w:r>
    </w:p>
    <w:p w:rsidR="000A386C" w:rsidRPr="00322495" w:rsidRDefault="000A386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Если в качестве обеспечения исполнения договора заключаемого по результатам конкурентной закупки установлены денежные средства, то такое обеспечение должно быть зачислено по реквизитам счета Заказчика, указанным извещении об осуществлении закупки, документации о закупке, не позднее 5 (пяти) рабочих дней с момента опубликования в единой информационной системе итогового протокола закупки, </w:t>
      </w:r>
      <w:proofErr w:type="gramStart"/>
      <w:r w:rsidRPr="00322495">
        <w:rPr>
          <w:rFonts w:ascii="Times New Roman" w:hAnsi="Times New Roman" w:cs="Times New Roman"/>
          <w:sz w:val="24"/>
          <w:szCs w:val="24"/>
        </w:rPr>
        <w:t>участником</w:t>
      </w:r>
      <w:proofErr w:type="gramEnd"/>
      <w:r w:rsidRPr="00322495">
        <w:rPr>
          <w:rFonts w:ascii="Times New Roman" w:hAnsi="Times New Roman" w:cs="Times New Roman"/>
          <w:sz w:val="24"/>
          <w:szCs w:val="24"/>
        </w:rPr>
        <w:t xml:space="preserve"> признанным по итогам закупочной процедуры победителем (участником с которым заключается договор) или засчитано (частично засчитано) за счет средств обеспечения заявки на участие в закупочной процедуре по письменному заявлению такого участника.</w:t>
      </w:r>
    </w:p>
    <w:p w:rsidR="000A386C" w:rsidRPr="00322495" w:rsidRDefault="000A386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Обязательства участника закупки, связанные с исполнением договора включают в себя:</w:t>
      </w:r>
    </w:p>
    <w:p w:rsidR="000A386C" w:rsidRPr="00322495" w:rsidRDefault="000A386C" w:rsidP="00322495">
      <w:pPr>
        <w:pStyle w:val="a4"/>
        <w:numPr>
          <w:ilvl w:val="3"/>
          <w:numId w:val="2"/>
        </w:numPr>
        <w:tabs>
          <w:tab w:val="left" w:pos="1560"/>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Обязательство поставить товары, выполнить работы, оказать услуги, являющиеся предметом договора в полном объеме;</w:t>
      </w:r>
    </w:p>
    <w:p w:rsidR="008A15B9" w:rsidRPr="00322495" w:rsidRDefault="008A15B9" w:rsidP="00322495">
      <w:pPr>
        <w:pStyle w:val="a4"/>
        <w:numPr>
          <w:ilvl w:val="3"/>
          <w:numId w:val="2"/>
        </w:numPr>
        <w:tabs>
          <w:tab w:val="left" w:pos="1560"/>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Обязательство поставить товары, выполнить работы, оказать услуги, являющиеся предметом договора в надлежащем качестве;</w:t>
      </w:r>
    </w:p>
    <w:p w:rsidR="008A15B9" w:rsidRPr="00322495" w:rsidRDefault="008A15B9" w:rsidP="00322495">
      <w:pPr>
        <w:pStyle w:val="a4"/>
        <w:numPr>
          <w:ilvl w:val="3"/>
          <w:numId w:val="2"/>
        </w:numPr>
        <w:tabs>
          <w:tab w:val="left" w:pos="1560"/>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Обязательство поставить товары, выполнить работы, оказать услуги, являющиеся предметом договора в установленном месте;</w:t>
      </w:r>
    </w:p>
    <w:p w:rsidR="008A15B9" w:rsidRPr="00322495" w:rsidRDefault="008A15B9" w:rsidP="00322495">
      <w:pPr>
        <w:pStyle w:val="a4"/>
        <w:numPr>
          <w:ilvl w:val="3"/>
          <w:numId w:val="2"/>
        </w:numPr>
        <w:tabs>
          <w:tab w:val="left" w:pos="1560"/>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Обязательство поставить товары, выполнить работы, оказать услуги, являющиеся предметом договора в установленные сроки;</w:t>
      </w:r>
    </w:p>
    <w:p w:rsidR="008A15B9" w:rsidRPr="00322495" w:rsidRDefault="008A15B9" w:rsidP="00322495">
      <w:pPr>
        <w:pStyle w:val="a4"/>
        <w:numPr>
          <w:ilvl w:val="3"/>
          <w:numId w:val="2"/>
        </w:numPr>
        <w:tabs>
          <w:tab w:val="left" w:pos="1560"/>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Обязательство не предоставлять в процессе исполнения договора ложных документов и сведений;</w:t>
      </w:r>
    </w:p>
    <w:p w:rsidR="008A15B9" w:rsidRPr="00322495" w:rsidRDefault="008A15B9" w:rsidP="00322495">
      <w:pPr>
        <w:pStyle w:val="a4"/>
        <w:numPr>
          <w:ilvl w:val="3"/>
          <w:numId w:val="2"/>
        </w:numPr>
        <w:tabs>
          <w:tab w:val="left" w:pos="1560"/>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Обязательство не привлекать к исполнению договора субподрядные организации, в случае если закупочной документацией не предусмотрено привлечение к исполнению договора субподрядных организаций;</w:t>
      </w:r>
    </w:p>
    <w:p w:rsidR="008A15B9" w:rsidRPr="00322495" w:rsidRDefault="008A15B9" w:rsidP="00322495">
      <w:pPr>
        <w:pStyle w:val="a4"/>
        <w:numPr>
          <w:ilvl w:val="3"/>
          <w:numId w:val="2"/>
        </w:numPr>
        <w:tabs>
          <w:tab w:val="left" w:pos="1560"/>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Иные обязательства, установленные в документации или проекте договора, заключаемого по результатам закупочной процедуры.</w:t>
      </w:r>
    </w:p>
    <w:p w:rsidR="008A15B9" w:rsidRPr="00322495" w:rsidRDefault="008A15B9"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Обеспечение исполнение договора возвращается участнику, перечислившему такое обеспечение и заключившему договор по итогам закупочной процедуры, в течение 7 (семи) рабочих дней с момента исполнения таким участником всех обязательств по договору и направления таким участником письменного заявления на возврат обеспечения.</w:t>
      </w:r>
    </w:p>
    <w:p w:rsidR="008A15B9" w:rsidRPr="00322495" w:rsidRDefault="008A15B9"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Заказчик удерживает сумму обеспечения исполнения договора в случаях невыполнения участником закупки обязательств, предусмотренных п. 6.14.15.1. - 6.14.15.7. настоящего Положения.</w:t>
      </w:r>
    </w:p>
    <w:p w:rsidR="008A15B9" w:rsidRPr="00322495" w:rsidRDefault="008A15B9" w:rsidP="00322495">
      <w:pPr>
        <w:pStyle w:val="a4"/>
        <w:tabs>
          <w:tab w:val="left" w:pos="1418"/>
        </w:tabs>
        <w:ind w:left="0" w:firstLine="540"/>
        <w:jc w:val="both"/>
        <w:rPr>
          <w:rFonts w:ascii="Times New Roman" w:hAnsi="Times New Roman" w:cs="Times New Roman"/>
          <w:sz w:val="24"/>
          <w:szCs w:val="24"/>
        </w:rPr>
      </w:pPr>
    </w:p>
    <w:p w:rsidR="008A15B9" w:rsidRPr="00322495" w:rsidRDefault="008A15B9"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Случаи признания конкурентной закупки несостоявшейся, последствия признания закупочной процедуры несостоявшейся</w:t>
      </w:r>
    </w:p>
    <w:p w:rsidR="008A15B9" w:rsidRPr="00322495" w:rsidRDefault="008A15B9"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Конкурентная</w:t>
      </w:r>
      <w:proofErr w:type="gramEnd"/>
      <w:r w:rsidRPr="00322495">
        <w:rPr>
          <w:rFonts w:ascii="Times New Roman" w:hAnsi="Times New Roman" w:cs="Times New Roman"/>
          <w:sz w:val="24"/>
          <w:szCs w:val="24"/>
        </w:rPr>
        <w:t xml:space="preserve"> закупку признается несостоявшейся в отношении предмета закупки (лота) в следующих случаях:</w:t>
      </w:r>
    </w:p>
    <w:p w:rsidR="008A15B9" w:rsidRPr="00322495" w:rsidRDefault="008A15B9"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Если по окончании срока подачи заявок на участие в конкурентной закупке (этапе конкурентной закупки, предусматривающим подачу заявок), установленного документацией о конкурентной закупке, Заказчиком (оператором электронной площадки) не будет получено ни одной заявки.</w:t>
      </w:r>
    </w:p>
    <w:p w:rsidR="008A15B9" w:rsidRPr="00322495" w:rsidRDefault="008A15B9"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Если по окончании срока подачи заявок на участие в конкурентной закупке (этапе конкурентной закупки, предусматривающим подачу заявок), установленного документацией о конкурентной закупке, Заказчиком (оператором электронной площадки) будет получена только одна заявка.</w:t>
      </w:r>
    </w:p>
    <w:p w:rsidR="008A15B9" w:rsidRPr="00322495" w:rsidRDefault="008A15B9"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Если в процессе рассмотрения заявок были признаны несоответствующими требованиям документации о конкурентной закупке все заявки, отказано в допуске к участию в конкурентной закупке всем участникам.</w:t>
      </w:r>
    </w:p>
    <w:p w:rsidR="008A15B9" w:rsidRPr="00322495" w:rsidRDefault="008A15B9"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Если в процессе рассмотрения заявок заявка только одного участника признана соответствующей требованиям документации о конкурентной закупке.</w:t>
      </w:r>
    </w:p>
    <w:p w:rsidR="008A15B9" w:rsidRPr="00322495" w:rsidRDefault="008A15B9"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Если на участие в аукционе зарегистрировался единственный участник или при проведении открытого аукциона не присутствовал ни один участник аукциона, либо в ходе проведения аукциона, от участников аукциона не поступило предложений о цене договора, предусматривающих более низкую цену договора, чем начальная (максимальная) цена договора.</w:t>
      </w:r>
    </w:p>
    <w:p w:rsidR="008A15B9" w:rsidRPr="00322495" w:rsidRDefault="008A15B9"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Иные случаи, установленные документацией </w:t>
      </w:r>
      <w:proofErr w:type="gramStart"/>
      <w:r w:rsidRPr="00322495">
        <w:rPr>
          <w:rFonts w:ascii="Times New Roman" w:hAnsi="Times New Roman" w:cs="Times New Roman"/>
          <w:sz w:val="24"/>
          <w:szCs w:val="24"/>
        </w:rPr>
        <w:t>о</w:t>
      </w:r>
      <w:proofErr w:type="gramEnd"/>
      <w:r w:rsidRPr="00322495">
        <w:rPr>
          <w:rFonts w:ascii="Times New Roman" w:hAnsi="Times New Roman" w:cs="Times New Roman"/>
          <w:sz w:val="24"/>
          <w:szCs w:val="24"/>
        </w:rPr>
        <w:t xml:space="preserve"> </w:t>
      </w:r>
      <w:proofErr w:type="gramStart"/>
      <w:r w:rsidRPr="00322495">
        <w:rPr>
          <w:rFonts w:ascii="Times New Roman" w:hAnsi="Times New Roman" w:cs="Times New Roman"/>
          <w:sz w:val="24"/>
          <w:szCs w:val="24"/>
        </w:rPr>
        <w:t>конкурентной</w:t>
      </w:r>
      <w:proofErr w:type="gramEnd"/>
      <w:r w:rsidRPr="00322495">
        <w:rPr>
          <w:rFonts w:ascii="Times New Roman" w:hAnsi="Times New Roman" w:cs="Times New Roman"/>
          <w:sz w:val="24"/>
          <w:szCs w:val="24"/>
        </w:rPr>
        <w:t xml:space="preserve"> закупки в соответствии с требованиями настоящего Положения.</w:t>
      </w:r>
    </w:p>
    <w:p w:rsidR="005801EA" w:rsidRPr="00322495" w:rsidRDefault="005801E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w:t>
      </w:r>
      <w:proofErr w:type="gramStart"/>
      <w:r w:rsidRPr="00322495">
        <w:rPr>
          <w:rFonts w:ascii="Times New Roman" w:hAnsi="Times New Roman" w:cs="Times New Roman"/>
          <w:sz w:val="24"/>
          <w:szCs w:val="24"/>
        </w:rPr>
        <w:t>,</w:t>
      </w:r>
      <w:proofErr w:type="gramEnd"/>
      <w:r w:rsidRPr="00322495">
        <w:rPr>
          <w:rFonts w:ascii="Times New Roman" w:hAnsi="Times New Roman" w:cs="Times New Roman"/>
          <w:sz w:val="24"/>
          <w:szCs w:val="24"/>
        </w:rPr>
        <w:t xml:space="preserve"> если документацией о конкурентной закупке предусмотрено два и более предмета закупки (лота), закупка признается несостоявшейся только в отношении тех предметов закупки (лотов), в отношении которых произошло обстоятельство, предусмотренное п. 6.15.1.1. – 6.15.1.6 настоящего Положения.</w:t>
      </w:r>
    </w:p>
    <w:p w:rsidR="005801EA" w:rsidRPr="00322495" w:rsidRDefault="005801E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 признания конкурентной закупки несостоявшейся, данная информация вносится в протокол, составляемый по результатам этапа конкурентной закупки, при наличии такового, а также в итоговый протокол.</w:t>
      </w:r>
    </w:p>
    <w:p w:rsidR="005801EA" w:rsidRPr="00322495" w:rsidRDefault="005801E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В случае признания конкурентной закупки несостоявшейся закупочная комиссия </w:t>
      </w:r>
      <w:proofErr w:type="gramStart"/>
      <w:r w:rsidRPr="00322495">
        <w:rPr>
          <w:rFonts w:ascii="Times New Roman" w:hAnsi="Times New Roman" w:cs="Times New Roman"/>
          <w:sz w:val="24"/>
          <w:szCs w:val="24"/>
        </w:rPr>
        <w:t>в праве</w:t>
      </w:r>
      <w:proofErr w:type="gramEnd"/>
      <w:r w:rsidRPr="00322495">
        <w:rPr>
          <w:rFonts w:ascii="Times New Roman" w:hAnsi="Times New Roman" w:cs="Times New Roman"/>
          <w:sz w:val="24"/>
          <w:szCs w:val="24"/>
        </w:rPr>
        <w:t xml:space="preserve"> принять одно из следующих решений:</w:t>
      </w:r>
    </w:p>
    <w:p w:rsidR="005801EA" w:rsidRPr="00322495" w:rsidRDefault="005801E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Заключить договор с единственным поставщиком (исполнителем, подрядчиком) на условиях документации и проекта договора.</w:t>
      </w:r>
    </w:p>
    <w:p w:rsidR="005801EA" w:rsidRPr="00322495" w:rsidRDefault="005801E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Заключить договор с единственным допущенным участником, в случае наличия такового на условиях документации, проекта договора и заявки, поданной таким участником.</w:t>
      </w:r>
    </w:p>
    <w:p w:rsidR="005801EA" w:rsidRPr="00322495" w:rsidRDefault="005801E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Провести закупочную процедуру повторно. При этом допускается изменение количества, объема, цены закупаемых товаров (работ, услуг), сроков исполнения договора, заключаемого по итогам такой закупки и иных параметров закупки.</w:t>
      </w:r>
    </w:p>
    <w:p w:rsidR="005801EA" w:rsidRPr="00322495" w:rsidRDefault="005801E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Не заключать договора по итогам закупки.</w:t>
      </w:r>
    </w:p>
    <w:p w:rsidR="005801EA" w:rsidRPr="00322495" w:rsidRDefault="005801E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В случае принятия решения </w:t>
      </w:r>
      <w:proofErr w:type="gramStart"/>
      <w:r w:rsidRPr="00322495">
        <w:rPr>
          <w:rFonts w:ascii="Times New Roman" w:hAnsi="Times New Roman" w:cs="Times New Roman"/>
          <w:sz w:val="24"/>
          <w:szCs w:val="24"/>
        </w:rPr>
        <w:t>предусмотренных</w:t>
      </w:r>
      <w:proofErr w:type="gramEnd"/>
      <w:r w:rsidRPr="00322495">
        <w:rPr>
          <w:rFonts w:ascii="Times New Roman" w:hAnsi="Times New Roman" w:cs="Times New Roman"/>
          <w:sz w:val="24"/>
          <w:szCs w:val="24"/>
        </w:rPr>
        <w:t xml:space="preserve"> п. 6.15.4.1. – 6.15.4.2. данная информация вносится в итоговый протокол закупки.</w:t>
      </w:r>
    </w:p>
    <w:p w:rsidR="005801EA" w:rsidRPr="00322495" w:rsidRDefault="005801E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случаях принятие решения, предусмотренных п. 6.15.4.3. – 6.15.4.4. договор по результатам закупки не заключается.</w:t>
      </w:r>
    </w:p>
    <w:p w:rsidR="005801EA" w:rsidRPr="00322495" w:rsidRDefault="005801EA"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Дополнительная закупка.</w:t>
      </w:r>
    </w:p>
    <w:p w:rsidR="005801EA" w:rsidRPr="00322495" w:rsidRDefault="005801EA"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Проведение в рамках заключенного договора дополнительной закупки либо изменение вида и объема товаров, работ, услуг, способа выполнения работ, оказания услуг, места исполнения договора, вызванное объективными обстоятельствами, выявившимися в ходе исполнения заключенного договора, и смена поставщика не целесообразна с точки зрения удовлетворения потребностей Заказчика, (при этом сумма предполагаемой дополнительной закупки не должна превышать 80% от суммы договора на момент проведение таковой</w:t>
      </w:r>
      <w:proofErr w:type="gramEnd"/>
      <w:r w:rsidRPr="00322495">
        <w:rPr>
          <w:rFonts w:ascii="Times New Roman" w:hAnsi="Times New Roman" w:cs="Times New Roman"/>
          <w:sz w:val="24"/>
          <w:szCs w:val="24"/>
        </w:rPr>
        <w:t>) не является самостоятельной (отдельной) закупкой.</w:t>
      </w:r>
    </w:p>
    <w:p w:rsidR="00E0600C" w:rsidRPr="00322495" w:rsidRDefault="00E0600C" w:rsidP="00322495">
      <w:pPr>
        <w:pStyle w:val="a4"/>
        <w:tabs>
          <w:tab w:val="left" w:pos="1418"/>
        </w:tabs>
        <w:ind w:left="0" w:firstLine="540"/>
        <w:jc w:val="both"/>
        <w:rPr>
          <w:rFonts w:ascii="Times New Roman" w:hAnsi="Times New Roman" w:cs="Times New Roman"/>
          <w:sz w:val="24"/>
          <w:szCs w:val="24"/>
        </w:rPr>
      </w:pPr>
    </w:p>
    <w:p w:rsidR="005801EA" w:rsidRPr="00322495" w:rsidRDefault="005801EA" w:rsidP="00322495">
      <w:pPr>
        <w:pStyle w:val="a4"/>
        <w:numPr>
          <w:ilvl w:val="0"/>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Особенности проведения закупок в электронной форме</w:t>
      </w:r>
    </w:p>
    <w:p w:rsidR="00E0600C" w:rsidRPr="00322495" w:rsidRDefault="00E0600C"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w:t>
      </w:r>
      <w:proofErr w:type="gramStart"/>
      <w:r w:rsidRPr="00322495">
        <w:rPr>
          <w:rFonts w:ascii="Times New Roman" w:hAnsi="Times New Roman" w:cs="Times New Roman"/>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322495">
        <w:rPr>
          <w:rFonts w:ascii="Times New Roman" w:hAnsi="Times New Roman" w:cs="Times New Roman"/>
          <w:sz w:val="24"/>
          <w:szCs w:val="24"/>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rsidR="00E0600C" w:rsidRPr="00322495" w:rsidRDefault="00E0600C"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E0600C" w:rsidRPr="00322495" w:rsidRDefault="00E0600C"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E0600C" w:rsidRPr="00322495" w:rsidRDefault="00E0600C"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E0600C" w:rsidRPr="00322495" w:rsidRDefault="00E0600C"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8E7E55" w:rsidRPr="00322495" w:rsidRDefault="008E7E55"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 xml:space="preserve"> </w:t>
      </w:r>
      <w:proofErr w:type="gramStart"/>
      <w:r w:rsidRPr="00322495">
        <w:rPr>
          <w:rFonts w:ascii="Times New Roman" w:hAnsi="Times New Roman" w:cs="Times New Roman"/>
          <w:sz w:val="24"/>
          <w:szCs w:val="24"/>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Pr="00322495">
        <w:rPr>
          <w:rFonts w:ascii="Times New Roman" w:hAnsi="Times New Roman" w:cs="Times New Roman"/>
          <w:sz w:val="24"/>
          <w:szCs w:val="24"/>
        </w:rPr>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Pr="00322495">
        <w:rPr>
          <w:rFonts w:ascii="Times New Roman" w:hAnsi="Times New Roman" w:cs="Times New Roman"/>
          <w:sz w:val="24"/>
          <w:szCs w:val="24"/>
        </w:rPr>
        <w:t>запросах</w:t>
      </w:r>
      <w:proofErr w:type="gramEnd"/>
      <w:r w:rsidRPr="00322495">
        <w:rPr>
          <w:rFonts w:ascii="Times New Roman" w:hAnsi="Times New Roman" w:cs="Times New Roman"/>
          <w:sz w:val="24"/>
          <w:szCs w:val="24"/>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8E7E55" w:rsidRPr="00322495" w:rsidRDefault="008E7E55" w:rsidP="00322495">
      <w:pPr>
        <w:pStyle w:val="a4"/>
        <w:numPr>
          <w:ilvl w:val="1"/>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При осуществлении конкурентной закупки в электронной форме проведение</w:t>
      </w:r>
      <w:r w:rsidR="0065410D" w:rsidRPr="00322495">
        <w:rPr>
          <w:rFonts w:ascii="Times New Roman" w:hAnsi="Times New Roman" w:cs="Times New Roman"/>
          <w:sz w:val="24"/>
          <w:szCs w:val="24"/>
        </w:rPr>
        <w:t xml:space="preserve"> </w:t>
      </w:r>
      <w:r w:rsidRPr="00322495">
        <w:rPr>
          <w:rFonts w:ascii="Times New Roman" w:hAnsi="Times New Roman" w:cs="Times New Roman"/>
          <w:sz w:val="24"/>
          <w:szCs w:val="24"/>
        </w:rPr>
        <w:t>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8E7E55" w:rsidRPr="00322495" w:rsidRDefault="008E7E55"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Оператором электронной площадки обеспечивается конфиденциальность информации:</w:t>
      </w:r>
    </w:p>
    <w:p w:rsidR="008E7E55" w:rsidRPr="00322495" w:rsidRDefault="008E7E55"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8E7E55" w:rsidRPr="00322495" w:rsidRDefault="008E7E55"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частью 2 настоящей статьи, доступа к данным заявкам (ко вторым частям заявок, направляемым Заказчику в соответствии с пунктом 3 части 22 статьи 3.4 223-ФЗ, в случае осуществления конкурентной закупки в</w:t>
      </w:r>
      <w:proofErr w:type="gramEnd"/>
      <w:r w:rsidRPr="00322495">
        <w:rPr>
          <w:rFonts w:ascii="Times New Roman" w:hAnsi="Times New Roman" w:cs="Times New Roman"/>
          <w:sz w:val="24"/>
          <w:szCs w:val="24"/>
        </w:rPr>
        <w:t xml:space="preserve"> электронной форме, участниками которой могут быть только субъекты малого и среднего предпринимательства).</w:t>
      </w:r>
    </w:p>
    <w:p w:rsidR="008E7E55" w:rsidRPr="00322495" w:rsidRDefault="008E7E55"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8E7E55" w:rsidRPr="00322495" w:rsidRDefault="008E7E55"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Обязанность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лежит на операторе электронной площадки.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E0600C" w:rsidRPr="00322495" w:rsidRDefault="00E0600C" w:rsidP="00322495">
      <w:pPr>
        <w:pStyle w:val="a4"/>
        <w:tabs>
          <w:tab w:val="left" w:pos="1418"/>
        </w:tabs>
        <w:ind w:left="0" w:firstLine="540"/>
        <w:jc w:val="both"/>
        <w:rPr>
          <w:rFonts w:ascii="Times New Roman" w:hAnsi="Times New Roman" w:cs="Times New Roman"/>
          <w:b/>
          <w:bCs/>
          <w:sz w:val="24"/>
          <w:szCs w:val="24"/>
        </w:rPr>
      </w:pPr>
    </w:p>
    <w:p w:rsidR="008E7E55" w:rsidRPr="00322495" w:rsidRDefault="008E7E55" w:rsidP="00322495">
      <w:pPr>
        <w:pStyle w:val="a4"/>
        <w:numPr>
          <w:ilvl w:val="0"/>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lastRenderedPageBreak/>
        <w:t>Особенности проведения конкурентных закупок, участниками которых могут быть только субъекты малого и среднего предпринимательства</w:t>
      </w:r>
    </w:p>
    <w:p w:rsidR="00B972B2" w:rsidRPr="00322495" w:rsidRDefault="00B972B2" w:rsidP="00322495">
      <w:pPr>
        <w:pStyle w:val="a4"/>
        <w:numPr>
          <w:ilvl w:val="1"/>
          <w:numId w:val="2"/>
        </w:numPr>
        <w:tabs>
          <w:tab w:val="left" w:pos="1418"/>
        </w:tabs>
        <w:ind w:left="0" w:firstLine="540"/>
        <w:jc w:val="both"/>
        <w:rPr>
          <w:rFonts w:ascii="Times New Roman" w:hAnsi="Times New Roman" w:cs="Times New Roman"/>
          <w:b/>
          <w:sz w:val="24"/>
          <w:szCs w:val="24"/>
        </w:rPr>
      </w:pPr>
      <w:r w:rsidRPr="00322495">
        <w:rPr>
          <w:rFonts w:ascii="Times New Roman" w:hAnsi="Times New Roman" w:cs="Times New Roman"/>
          <w:sz w:val="24"/>
          <w:szCs w:val="24"/>
        </w:rPr>
        <w:t xml:space="preserve"> </w:t>
      </w:r>
      <w:r w:rsidRPr="00322495">
        <w:rPr>
          <w:rFonts w:ascii="Times New Roman" w:hAnsi="Times New Roman" w:cs="Times New Roman"/>
          <w:b/>
          <w:sz w:val="24"/>
          <w:szCs w:val="24"/>
        </w:rPr>
        <w:t>Общие положения</w:t>
      </w:r>
    </w:p>
    <w:p w:rsidR="00B972B2" w:rsidRPr="00322495" w:rsidRDefault="00B972B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Заказчик осуществляет конкурентные закупки </w:t>
      </w:r>
      <w:proofErr w:type="gramStart"/>
      <w:r w:rsidRPr="00322495">
        <w:rPr>
          <w:rFonts w:ascii="Times New Roman" w:hAnsi="Times New Roman" w:cs="Times New Roman"/>
          <w:sz w:val="24"/>
          <w:szCs w:val="24"/>
        </w:rPr>
        <w:t>участниками</w:t>
      </w:r>
      <w:proofErr w:type="gramEnd"/>
      <w:r w:rsidRPr="00322495">
        <w:rPr>
          <w:rFonts w:ascii="Times New Roman" w:hAnsi="Times New Roman" w:cs="Times New Roman"/>
          <w:sz w:val="24"/>
          <w:szCs w:val="24"/>
        </w:rPr>
        <w:t xml:space="preserve"> которых могут</w:t>
      </w:r>
      <w:r w:rsidR="0065410D" w:rsidRPr="00322495">
        <w:rPr>
          <w:rFonts w:ascii="Times New Roman" w:hAnsi="Times New Roman" w:cs="Times New Roman"/>
          <w:sz w:val="24"/>
          <w:szCs w:val="24"/>
        </w:rPr>
        <w:t xml:space="preserve"> </w:t>
      </w:r>
      <w:r w:rsidRPr="00322495">
        <w:rPr>
          <w:rFonts w:ascii="Times New Roman" w:hAnsi="Times New Roman" w:cs="Times New Roman"/>
          <w:sz w:val="24"/>
          <w:szCs w:val="24"/>
        </w:rPr>
        <w:t>быть только субъекты малого и среднего предпринимательства (далее – МСП), в случаях, порядке и объеме, установленном Федеральным Законом №223-ФЗ, Постановлением Правительства РФ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а также настоящим Положением.</w:t>
      </w:r>
    </w:p>
    <w:p w:rsidR="00B972B2" w:rsidRPr="00322495" w:rsidRDefault="00B972B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для осуществления закупок у МСП разрабатывает и размещает в единой информационной системе в сфере закупок Перечень товаров, (работ, услуг) закупаемых у субъектов малого и среднего предпринимательства (далее – Перечень).</w:t>
      </w:r>
    </w:p>
    <w:p w:rsidR="00B972B2" w:rsidRPr="00322495" w:rsidRDefault="00B972B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Закупки у МСП осуществляются Заказчиком путем проведения предусмотренных настоящим Положением торгов, иных способов закупок:</w:t>
      </w:r>
    </w:p>
    <w:p w:rsidR="0010049A" w:rsidRPr="00322495" w:rsidRDefault="0010049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w:t>
      </w:r>
      <w:proofErr w:type="gramStart"/>
      <w:r w:rsidRPr="00322495">
        <w:rPr>
          <w:rFonts w:ascii="Times New Roman" w:hAnsi="Times New Roman" w:cs="Times New Roman"/>
          <w:sz w:val="24"/>
          <w:szCs w:val="24"/>
        </w:rPr>
        <w:t>Участниками</w:t>
      </w:r>
      <w:proofErr w:type="gramEnd"/>
      <w:r w:rsidRPr="00322495">
        <w:rPr>
          <w:rFonts w:ascii="Times New Roman" w:hAnsi="Times New Roman" w:cs="Times New Roman"/>
          <w:sz w:val="24"/>
          <w:szCs w:val="24"/>
        </w:rPr>
        <w:t xml:space="preserve"> которых являются любые лица, указанные в части 5 статьи 3 Федерального закона от 18 июля 2011 г. N 223-ФЗ "О закупках товаров, работ, услуг отдельными видами юридических лиц", в том числе МСП;</w:t>
      </w:r>
    </w:p>
    <w:p w:rsidR="0010049A" w:rsidRPr="00322495" w:rsidRDefault="0010049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w:t>
      </w:r>
      <w:proofErr w:type="gramStart"/>
      <w:r w:rsidRPr="00322495">
        <w:rPr>
          <w:rFonts w:ascii="Times New Roman" w:hAnsi="Times New Roman" w:cs="Times New Roman"/>
          <w:sz w:val="24"/>
          <w:szCs w:val="24"/>
        </w:rPr>
        <w:t>Участниками</w:t>
      </w:r>
      <w:proofErr w:type="gramEnd"/>
      <w:r w:rsidRPr="00322495">
        <w:rPr>
          <w:rFonts w:ascii="Times New Roman" w:hAnsi="Times New Roman" w:cs="Times New Roman"/>
          <w:sz w:val="24"/>
          <w:szCs w:val="24"/>
        </w:rPr>
        <w:t xml:space="preserve"> которых являются только МСП;</w:t>
      </w:r>
    </w:p>
    <w:p w:rsidR="0010049A" w:rsidRPr="00322495" w:rsidRDefault="0010049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В отношении участников, которых Заказчиком устанавливается требование о привлечении к исполнению договора субподрядчиков (соисполнителей) из числа МСП.</w:t>
      </w:r>
    </w:p>
    <w:p w:rsidR="0010049A" w:rsidRPr="00322495" w:rsidRDefault="0010049A"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 xml:space="preserve"> Случаи проведения закупок, к участию в которых допускаются только МСП:</w:t>
      </w:r>
    </w:p>
    <w:p w:rsidR="0010049A" w:rsidRPr="00322495" w:rsidRDefault="0010049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МСП.</w:t>
      </w:r>
    </w:p>
    <w:p w:rsidR="0010049A" w:rsidRPr="00322495" w:rsidRDefault="0010049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400 миллионов рублей и указанные товары, работы, услуги включены в Перечень, Заказчик вправе осуществить закупки таких товаров, работ, услуг у субъектов МСП.</w:t>
      </w:r>
    </w:p>
    <w:p w:rsidR="0010049A" w:rsidRPr="00322495" w:rsidRDefault="0010049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случаях если в соответствии с п. 8.2.1. или п. 8.2.2. настоящего Положения к участию в данной закупочной процедуре допускаются только МСП, то извещение об осуществлении закупки и документация о закупке разрабатываются с учетом особенностей закупок у МСП, содержащихся в настоящем Положении.</w:t>
      </w:r>
    </w:p>
    <w:p w:rsidR="0010049A" w:rsidRPr="00322495" w:rsidRDefault="0010049A"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 xml:space="preserve"> Проверка участникам закупки на принадлежность к субъектам МСП</w:t>
      </w:r>
    </w:p>
    <w:p w:rsidR="0010049A" w:rsidRPr="00322495" w:rsidRDefault="0010049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 проведении закупок у МСП Заказчик обязан проверить всех участников подавших заявки на принадлежность к субъектам МСП.</w:t>
      </w:r>
    </w:p>
    <w:p w:rsidR="0010049A" w:rsidRPr="00322495" w:rsidRDefault="0010049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о таких участниках, субподрядчиках (соисполнителях), в едином реестре субъектов малого и среднего предпринимательства.</w:t>
      </w:r>
    </w:p>
    <w:p w:rsidR="0010049A" w:rsidRPr="00322495" w:rsidRDefault="0010049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При осуществлении закупок только среди участников субъектов МСП Заказчик принимает решение об отказе в допуске к участию в закупке участника закупки или </w:t>
      </w:r>
      <w:proofErr w:type="gramStart"/>
      <w:r w:rsidRPr="00322495">
        <w:rPr>
          <w:rFonts w:ascii="Times New Roman" w:hAnsi="Times New Roman" w:cs="Times New Roman"/>
          <w:sz w:val="24"/>
          <w:szCs w:val="24"/>
        </w:rPr>
        <w:t xml:space="preserve">об отказе от заключения договора с участником закупки в случае отсутствия информации об </w:t>
      </w:r>
      <w:r w:rsidRPr="00322495">
        <w:rPr>
          <w:rFonts w:ascii="Times New Roman" w:hAnsi="Times New Roman" w:cs="Times New Roman"/>
          <w:sz w:val="24"/>
          <w:szCs w:val="24"/>
        </w:rPr>
        <w:lastRenderedPageBreak/>
        <w:t>участнике</w:t>
      </w:r>
      <w:proofErr w:type="gramEnd"/>
      <w:r w:rsidRPr="00322495">
        <w:rPr>
          <w:rFonts w:ascii="Times New Roman" w:hAnsi="Times New Roman" w:cs="Times New Roman"/>
          <w:sz w:val="24"/>
          <w:szCs w:val="24"/>
        </w:rPr>
        <w:t xml:space="preserve"> закупки, субподрядчике (соисполнителе), в едином реестре субъектов малого и среднего предпринимательства.</w:t>
      </w:r>
    </w:p>
    <w:p w:rsidR="0010049A" w:rsidRPr="00322495" w:rsidRDefault="0010049A"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 xml:space="preserve"> Особенности обеспечения закупок у МСП.</w:t>
      </w:r>
    </w:p>
    <w:p w:rsidR="0010049A" w:rsidRPr="00322495" w:rsidRDefault="0010049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 установления в извещение об осуществлении закупки и документации о закупке требований об отнесении участников к МСП заказчик вправе установить следующие требования к обеспечению заявки на участие в такой процедуре:</w:t>
      </w:r>
    </w:p>
    <w:p w:rsidR="0010049A" w:rsidRPr="00322495" w:rsidRDefault="0010049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Размер обеспечения заявки на участие в закупочной процедуре не должен превышать 2 процента от начальной (максимальной) цены договора (лота);</w:t>
      </w:r>
    </w:p>
    <w:p w:rsidR="0010049A" w:rsidRPr="00322495" w:rsidRDefault="0010049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Обеспечение заявки предоставляется на усмотрение участника одним из следующих способов: а) внесением денежных средств; б) предоставлением </w:t>
      </w:r>
      <w:r w:rsidR="0048227F" w:rsidRPr="00322495">
        <w:rPr>
          <w:rFonts w:ascii="Times New Roman" w:hAnsi="Times New Roman" w:cs="Times New Roman"/>
          <w:sz w:val="24"/>
          <w:szCs w:val="24"/>
        </w:rPr>
        <w:t>независимой</w:t>
      </w:r>
      <w:r w:rsidRPr="00322495">
        <w:rPr>
          <w:rFonts w:ascii="Times New Roman" w:hAnsi="Times New Roman" w:cs="Times New Roman"/>
          <w:sz w:val="24"/>
          <w:szCs w:val="24"/>
        </w:rPr>
        <w:t xml:space="preserve"> гарантии: в) </w:t>
      </w:r>
      <w:r w:rsidR="007D0CD5" w:rsidRPr="00322495">
        <w:rPr>
          <w:rFonts w:ascii="Times New Roman" w:hAnsi="Times New Roman" w:cs="Times New Roman"/>
          <w:sz w:val="24"/>
          <w:szCs w:val="24"/>
        </w:rPr>
        <w:t>иным способом,</w:t>
      </w:r>
      <w:r w:rsidRPr="00322495">
        <w:rPr>
          <w:rFonts w:ascii="Times New Roman" w:hAnsi="Times New Roman" w:cs="Times New Roman"/>
          <w:sz w:val="24"/>
          <w:szCs w:val="24"/>
        </w:rPr>
        <w:t xml:space="preserve"> предусмотренным закупочной документацией;</w:t>
      </w:r>
    </w:p>
    <w:p w:rsidR="008A676F" w:rsidRPr="00322495" w:rsidRDefault="008A676F"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Срок возврата обеспечения всем участникам, кроме участника, заявке которого присвоен первый номер, составляет 7 рабочих дней со дня подписания протокола, составленного по результатам закупки;</w:t>
      </w:r>
    </w:p>
    <w:p w:rsidR="008A676F" w:rsidRPr="00322495" w:rsidRDefault="008A676F"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Срок возврата обеспечения участнику, заявке которого присвоен первый номер, составляет 7 рабочих дней со дня заключения договора, либо со дня принятия Заказчиком решения о том, что договор по результатам закупки не заключается.</w:t>
      </w:r>
    </w:p>
    <w:p w:rsidR="008A676F" w:rsidRPr="00322495" w:rsidRDefault="008A676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 установления в извещение об осуществлении закупки и документации о закупке требований об отнесении участников к СМП Заказчик вправе установить следующие требования к обеспечению исполнения договора, заключаемого по результатам закупки:</w:t>
      </w:r>
    </w:p>
    <w:p w:rsidR="008A676F" w:rsidRPr="00322495" w:rsidRDefault="008A676F"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Размер обеспечения исполнения договора, заключаемого по результатам закупки, не должен превышать 5 процентов от начальной (максимальной) цены договора (лота), а в случае, если договором предусмотрена выплата аванса, размер обеспечения договора должен быть равен размеру аванса;</w:t>
      </w:r>
    </w:p>
    <w:p w:rsidR="008A676F" w:rsidRPr="00322495" w:rsidRDefault="008A676F"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обеспечение исполнения договора предоставляется на усмотрение участника одним из следующих способов: а) внесением денежных средств на счет заказчика; б) предоставлением </w:t>
      </w:r>
      <w:r w:rsidR="0048227F" w:rsidRPr="00322495">
        <w:rPr>
          <w:rFonts w:ascii="Times New Roman" w:hAnsi="Times New Roman" w:cs="Times New Roman"/>
          <w:sz w:val="24"/>
          <w:szCs w:val="24"/>
        </w:rPr>
        <w:t xml:space="preserve">независимой </w:t>
      </w:r>
      <w:r w:rsidRPr="00322495">
        <w:rPr>
          <w:rFonts w:ascii="Times New Roman" w:hAnsi="Times New Roman" w:cs="Times New Roman"/>
          <w:sz w:val="24"/>
          <w:szCs w:val="24"/>
        </w:rPr>
        <w:t>гарантии: в) иным способом, предусмотренным закупочной документацией.</w:t>
      </w:r>
    </w:p>
    <w:p w:rsidR="008A676F" w:rsidRPr="00322495" w:rsidRDefault="008A676F"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sz w:val="24"/>
          <w:szCs w:val="24"/>
        </w:rPr>
        <w:t xml:space="preserve"> </w:t>
      </w:r>
      <w:r w:rsidRPr="00322495">
        <w:rPr>
          <w:rFonts w:ascii="Times New Roman" w:hAnsi="Times New Roman" w:cs="Times New Roman"/>
          <w:b/>
          <w:bCs/>
          <w:sz w:val="24"/>
          <w:szCs w:val="24"/>
        </w:rPr>
        <w:t>Особенности договора, заключаемого по итогам закупки у МСП</w:t>
      </w:r>
    </w:p>
    <w:p w:rsidR="002A3B3F" w:rsidRPr="00322495" w:rsidRDefault="002A3B3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15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2A3B3F" w:rsidRPr="00322495" w:rsidRDefault="002A3B3F"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 xml:space="preserve"> Последствия признания закупок у МСП </w:t>
      </w:r>
      <w:proofErr w:type="gramStart"/>
      <w:r w:rsidRPr="00322495">
        <w:rPr>
          <w:rFonts w:ascii="Times New Roman" w:hAnsi="Times New Roman" w:cs="Times New Roman"/>
          <w:b/>
          <w:bCs/>
          <w:sz w:val="24"/>
          <w:szCs w:val="24"/>
        </w:rPr>
        <w:t>несостоявшимися</w:t>
      </w:r>
      <w:proofErr w:type="gramEnd"/>
    </w:p>
    <w:p w:rsidR="005C43C2" w:rsidRPr="00322495" w:rsidRDefault="005C43C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вправе провести конкурентную закупку, не устанавливая требований об отнесении участников закупки к МСП, даже если обязан установить такие требования в соответствии с п. 8.2. настоящего Положения, в следующих случаях:</w:t>
      </w:r>
    </w:p>
    <w:p w:rsidR="00487FEA" w:rsidRPr="00322495" w:rsidRDefault="00487FE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Заказчиком была проведена закупка у МСП и субъекты малого и среднего предпринимательства не подали заявок на участие в такой закупке;</w:t>
      </w:r>
    </w:p>
    <w:p w:rsidR="00487FEA" w:rsidRPr="00322495" w:rsidRDefault="00487FE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Заказчиком была проведена закупка у МСП и заявки всех участников, являющихся МСП, были отозваны или признаны не соответствующими требованиям, предусмотренным документацией о закупке;</w:t>
      </w:r>
    </w:p>
    <w:p w:rsidR="00487FEA" w:rsidRPr="00322495" w:rsidRDefault="00487FE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 xml:space="preserve"> Заказчиком была проведена закупка у МСП и заявка, поданная единственным участником, являющимся МСП, была признана не соответствующей требованиям, предусмотренным документацией о закупке;</w:t>
      </w:r>
    </w:p>
    <w:p w:rsidR="00487FEA" w:rsidRPr="00322495" w:rsidRDefault="00487FE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Заказчиком была проведена закупка у МСП, в ходе которой Заказчиком в установленном настоящим Положением порядке было принято решение о том, что договор по результатам такой закупки не заключается;</w:t>
      </w:r>
    </w:p>
    <w:p w:rsidR="00487FEA" w:rsidRPr="00322495" w:rsidRDefault="00487FE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Договор по результатам проведенной закупки у МСП не заключен и Заказчиком отменено решение об определении поставщика (исполнителя, подрядчика), принятое по результатам такой закупки.</w:t>
      </w:r>
    </w:p>
    <w:p w:rsidR="00487FEA" w:rsidRPr="00322495" w:rsidRDefault="00487FEA"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Особенности участие МСП в закупках в качестве субподрядчиков (соисполнителей)</w:t>
      </w:r>
    </w:p>
    <w:p w:rsidR="00487FEA" w:rsidRPr="00322495" w:rsidRDefault="00487FE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вправе установить в извещение об осуществлении закупки, документации о закупке и соответствующем проекте договора требование к участникам о привлечении к исполнению договора субподрядчиков (соисполнителей) из числа МСП. Участники такой закупки представляют в составе заявки на участие в закупке план привлечения субподрядчиков (соисполнителей) из числа МСП.</w:t>
      </w:r>
    </w:p>
    <w:p w:rsidR="00487FEA" w:rsidRPr="00322495" w:rsidRDefault="00487FE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План привлечения субподрядчиков (соисполнителей) из числа субъектов малого и среднего предпринимательства содержит следующие сведения:</w:t>
      </w:r>
    </w:p>
    <w:p w:rsidR="00487FEA" w:rsidRPr="00322495" w:rsidRDefault="00487FE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w:t>
      </w:r>
      <w:proofErr w:type="gramStart"/>
      <w:r w:rsidRPr="00322495">
        <w:rPr>
          <w:rFonts w:ascii="Times New Roman" w:hAnsi="Times New Roman" w:cs="Times New Roman"/>
          <w:sz w:val="24"/>
          <w:szCs w:val="24"/>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roofErr w:type="gramEnd"/>
    </w:p>
    <w:p w:rsidR="00487FEA" w:rsidRPr="00322495" w:rsidRDefault="00487FE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487FEA" w:rsidRPr="00322495" w:rsidRDefault="00487FE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487FEA" w:rsidRPr="00322495" w:rsidRDefault="00487FE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Цена договора, заключаемого с субъектом малого и среднего предпринимательства - субподрядчиком (соисполнителем).</w:t>
      </w:r>
    </w:p>
    <w:p w:rsidR="00487FEA" w:rsidRPr="00322495" w:rsidRDefault="00487FE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Привлечение к исполнению договора, заключенного по результатам закупки, в которой установлены требование к участникам о привлечении к исполнению договора субподрядчиков (соисполнителей) из числа МСП, субподрядчиков (соисполнителей) из числа МСП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МСП.</w:t>
      </w:r>
    </w:p>
    <w:p w:rsidR="00487FEA" w:rsidRPr="00322495" w:rsidRDefault="00487FEA"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По согласованию с</w:t>
      </w:r>
      <w:r w:rsidR="007D0CD5" w:rsidRPr="00322495">
        <w:rPr>
          <w:rFonts w:ascii="Times New Roman" w:hAnsi="Times New Roman" w:cs="Times New Roman"/>
          <w:sz w:val="24"/>
          <w:szCs w:val="24"/>
        </w:rPr>
        <w:t xml:space="preserve"> </w:t>
      </w:r>
      <w:r w:rsidRPr="00322495">
        <w:rPr>
          <w:rFonts w:ascii="Times New Roman" w:hAnsi="Times New Roman" w:cs="Times New Roman"/>
          <w:sz w:val="24"/>
          <w:szCs w:val="24"/>
        </w:rPr>
        <w:t xml:space="preserve">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w:t>
      </w:r>
      <w:r w:rsidRPr="00322495">
        <w:rPr>
          <w:rFonts w:ascii="Times New Roman" w:hAnsi="Times New Roman" w:cs="Times New Roman"/>
          <w:sz w:val="24"/>
          <w:szCs w:val="24"/>
        </w:rPr>
        <w:lastRenderedPageBreak/>
        <w:t>(исполнителем</w:t>
      </w:r>
      <w:proofErr w:type="gramEnd"/>
      <w:r w:rsidRPr="00322495">
        <w:rPr>
          <w:rFonts w:ascii="Times New Roman" w:hAnsi="Times New Roman" w:cs="Times New Roman"/>
          <w:sz w:val="24"/>
          <w:szCs w:val="24"/>
        </w:rPr>
        <w:t>, подрядчиком) в счет исполненных обязательств, в случае если договор субподряда был частично исполнен.</w:t>
      </w:r>
    </w:p>
    <w:p w:rsidR="008E7E55" w:rsidRPr="00322495" w:rsidRDefault="00487FEA"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 xml:space="preserve"> Требования к осуществлению конкурентных закупок у МСП</w:t>
      </w:r>
    </w:p>
    <w:p w:rsidR="00487FEA" w:rsidRPr="00322495" w:rsidRDefault="00487FE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Конкурентная закупка с участием субъектов малого и среднего предпринимательства осуществляется путем проведения одного из следующих способов закупки:</w:t>
      </w:r>
    </w:p>
    <w:p w:rsidR="00487FEA" w:rsidRPr="00322495" w:rsidRDefault="00487FE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Конкурс в электронной форме;</w:t>
      </w:r>
    </w:p>
    <w:p w:rsidR="00487FEA" w:rsidRPr="00322495" w:rsidRDefault="00487FE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Аукцион в электронной форме;</w:t>
      </w:r>
    </w:p>
    <w:p w:rsidR="00487FEA" w:rsidRPr="00322495" w:rsidRDefault="00487FE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Запрос котировок в электронной форме;</w:t>
      </w:r>
    </w:p>
    <w:p w:rsidR="00487FEA" w:rsidRPr="00322495" w:rsidRDefault="00487FE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Запрос предложений в электронной форме.</w:t>
      </w:r>
    </w:p>
    <w:p w:rsidR="00EE7959" w:rsidRPr="00322495" w:rsidRDefault="00EE7959"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E7959" w:rsidRPr="00322495" w:rsidRDefault="00EE7959"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Конкурса в электронной форме в следующие сроки:</w:t>
      </w:r>
    </w:p>
    <w:p w:rsidR="00EE7959" w:rsidRPr="00322495" w:rsidRDefault="00EE7959" w:rsidP="00322495">
      <w:pPr>
        <w:pStyle w:val="a4"/>
        <w:numPr>
          <w:ilvl w:val="4"/>
          <w:numId w:val="2"/>
        </w:numPr>
        <w:tabs>
          <w:tab w:val="left" w:pos="1560"/>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Не менее чем </w:t>
      </w:r>
      <w:proofErr w:type="gramStart"/>
      <w:r w:rsidRPr="00322495">
        <w:rPr>
          <w:rFonts w:ascii="Times New Roman" w:hAnsi="Times New Roman" w:cs="Times New Roman"/>
          <w:sz w:val="24"/>
          <w:szCs w:val="24"/>
        </w:rPr>
        <w:t>за семь дней до даты окончания срока подачи заявок на участие в таком конкурсе в случае</w:t>
      </w:r>
      <w:proofErr w:type="gramEnd"/>
      <w:r w:rsidRPr="00322495">
        <w:rPr>
          <w:rFonts w:ascii="Times New Roman" w:hAnsi="Times New Roman" w:cs="Times New Roman"/>
          <w:sz w:val="24"/>
          <w:szCs w:val="24"/>
        </w:rPr>
        <w:t>, если начальная (максимальная) цена договора не превышает тридцать миллионов рублей;</w:t>
      </w:r>
    </w:p>
    <w:p w:rsidR="00487FEA" w:rsidRPr="00322495" w:rsidRDefault="00D62425" w:rsidP="00322495">
      <w:pPr>
        <w:pStyle w:val="a4"/>
        <w:numPr>
          <w:ilvl w:val="4"/>
          <w:numId w:val="2"/>
        </w:numPr>
        <w:tabs>
          <w:tab w:val="left" w:pos="1560"/>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w:t>
      </w:r>
      <w:r w:rsidR="00EE7959" w:rsidRPr="00322495">
        <w:rPr>
          <w:rFonts w:ascii="Times New Roman" w:hAnsi="Times New Roman" w:cs="Times New Roman"/>
          <w:sz w:val="24"/>
          <w:szCs w:val="24"/>
        </w:rPr>
        <w:t xml:space="preserve">е менее чем </w:t>
      </w:r>
      <w:proofErr w:type="gramStart"/>
      <w:r w:rsidR="00EE7959" w:rsidRPr="00322495">
        <w:rPr>
          <w:rFonts w:ascii="Times New Roman" w:hAnsi="Times New Roman" w:cs="Times New Roman"/>
          <w:sz w:val="24"/>
          <w:szCs w:val="24"/>
        </w:rPr>
        <w:t>за пятнадцать дней до даты окончания срока подачи заявок на участие в таком конкурсе в случае</w:t>
      </w:r>
      <w:proofErr w:type="gramEnd"/>
      <w:r w:rsidR="00EE7959" w:rsidRPr="00322495">
        <w:rPr>
          <w:rFonts w:ascii="Times New Roman" w:hAnsi="Times New Roman" w:cs="Times New Roman"/>
          <w:sz w:val="24"/>
          <w:szCs w:val="24"/>
        </w:rPr>
        <w:t>, если начальная (максимальная) цена договора превышает тридцать миллионов рублей;</w:t>
      </w:r>
    </w:p>
    <w:p w:rsidR="00EE7959" w:rsidRPr="00322495" w:rsidRDefault="00EE7959"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Аукциона в электронной форме в следующие сроки:</w:t>
      </w:r>
    </w:p>
    <w:p w:rsidR="00EE7959" w:rsidRPr="00322495" w:rsidRDefault="00EE7959" w:rsidP="00322495">
      <w:pPr>
        <w:pStyle w:val="a4"/>
        <w:numPr>
          <w:ilvl w:val="4"/>
          <w:numId w:val="2"/>
        </w:numPr>
        <w:tabs>
          <w:tab w:val="left" w:pos="1560"/>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Не менее чем </w:t>
      </w:r>
      <w:proofErr w:type="gramStart"/>
      <w:r w:rsidRPr="00322495">
        <w:rPr>
          <w:rFonts w:ascii="Times New Roman" w:hAnsi="Times New Roman" w:cs="Times New Roman"/>
          <w:sz w:val="24"/>
          <w:szCs w:val="24"/>
        </w:rPr>
        <w:t>за семь дней до даты окончания срока подачи заявок на участие в таком аукционе в случае</w:t>
      </w:r>
      <w:proofErr w:type="gramEnd"/>
      <w:r w:rsidRPr="00322495">
        <w:rPr>
          <w:rFonts w:ascii="Times New Roman" w:hAnsi="Times New Roman" w:cs="Times New Roman"/>
          <w:sz w:val="24"/>
          <w:szCs w:val="24"/>
        </w:rPr>
        <w:t>, если начальная (максимальная) цена договора не превышает тридцать миллионов рублей;</w:t>
      </w:r>
    </w:p>
    <w:p w:rsidR="00EE7959" w:rsidRPr="00322495" w:rsidRDefault="00EE7959" w:rsidP="00322495">
      <w:pPr>
        <w:pStyle w:val="a4"/>
        <w:numPr>
          <w:ilvl w:val="4"/>
          <w:numId w:val="2"/>
        </w:numPr>
        <w:tabs>
          <w:tab w:val="left" w:pos="1560"/>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Не менее чем </w:t>
      </w:r>
      <w:proofErr w:type="gramStart"/>
      <w:r w:rsidRPr="00322495">
        <w:rPr>
          <w:rFonts w:ascii="Times New Roman" w:hAnsi="Times New Roman" w:cs="Times New Roman"/>
          <w:sz w:val="24"/>
          <w:szCs w:val="24"/>
        </w:rPr>
        <w:t>за пятнадцать дней до даты окончания срока подачи заявок на участие в таком аукционе в случае</w:t>
      </w:r>
      <w:proofErr w:type="gramEnd"/>
      <w:r w:rsidRPr="00322495">
        <w:rPr>
          <w:rFonts w:ascii="Times New Roman" w:hAnsi="Times New Roman" w:cs="Times New Roman"/>
          <w:sz w:val="24"/>
          <w:szCs w:val="24"/>
        </w:rPr>
        <w:t>, если начальная (максимальная) цена договора превышает тридцать миллионов рублей;</w:t>
      </w:r>
    </w:p>
    <w:p w:rsidR="00EE7959" w:rsidRPr="00322495" w:rsidRDefault="00EE7959"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E7959" w:rsidRPr="00322495" w:rsidRDefault="00EE7959"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E7959" w:rsidRPr="00322495" w:rsidRDefault="00EE7959"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Конкурс в электронной форме, участниками которого могут быть только субъекты малого и среднего предпринимательства (далее конкурс в электронной форме), может включать следующие этапы:</w:t>
      </w:r>
    </w:p>
    <w:p w:rsidR="00EE7959" w:rsidRPr="00322495" w:rsidRDefault="00EE7959"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w:t>
      </w:r>
      <w:proofErr w:type="gramStart"/>
      <w:r w:rsidRPr="00322495">
        <w:rPr>
          <w:rFonts w:ascii="Times New Roman" w:hAnsi="Times New Roman" w:cs="Times New Roman"/>
          <w:sz w:val="24"/>
          <w:szCs w:val="24"/>
        </w:rP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E7959" w:rsidRPr="00322495" w:rsidRDefault="00EE7959"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w:t>
      </w:r>
      <w:proofErr w:type="gramStart"/>
      <w:r w:rsidRPr="00322495">
        <w:rPr>
          <w:rFonts w:ascii="Times New Roman" w:hAnsi="Times New Roman" w:cs="Times New Roman"/>
          <w:sz w:val="24"/>
          <w:szCs w:val="24"/>
        </w:rPr>
        <w:t xml:space="preserve">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w:t>
      </w:r>
      <w:r w:rsidRPr="00322495">
        <w:rPr>
          <w:rFonts w:ascii="Times New Roman" w:hAnsi="Times New Roman" w:cs="Times New Roman"/>
          <w:sz w:val="24"/>
          <w:szCs w:val="24"/>
        </w:rPr>
        <w:lastRenderedPageBreak/>
        <w:t>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E7959" w:rsidRPr="00322495" w:rsidRDefault="00EE7959"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Рассмотрение и оценка заказчиком поданных участниками конкурса в электронной форме заявок на участие в таком конкурсе.</w:t>
      </w:r>
    </w:p>
    <w:p w:rsidR="00EE7959" w:rsidRPr="00322495" w:rsidRDefault="00EE7959"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EE7959" w:rsidRPr="00322495" w:rsidRDefault="00EE7959"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 включении в конкурс в электронной форме этапов, указанных в части п.</w:t>
      </w:r>
    </w:p>
    <w:p w:rsidR="004E7CD3" w:rsidRPr="00322495" w:rsidRDefault="00EE7959" w:rsidP="00322495">
      <w:pPr>
        <w:pStyle w:val="a4"/>
        <w:tabs>
          <w:tab w:val="left" w:pos="1418"/>
        </w:tabs>
        <w:spacing w:after="0" w:line="240" w:lineRule="auto"/>
        <w:ind w:left="0" w:firstLine="540"/>
        <w:jc w:val="both"/>
        <w:rPr>
          <w:rFonts w:ascii="Times New Roman" w:hAnsi="Times New Roman" w:cs="Times New Roman"/>
          <w:sz w:val="24"/>
          <w:szCs w:val="24"/>
        </w:rPr>
      </w:pPr>
      <w:r w:rsidRPr="00322495">
        <w:rPr>
          <w:rFonts w:ascii="Times New Roman" w:hAnsi="Times New Roman" w:cs="Times New Roman"/>
          <w:sz w:val="24"/>
          <w:szCs w:val="24"/>
        </w:rPr>
        <w:t>8.8.3. настоящего Положения, должны соблюдаться следующие правила:</w:t>
      </w:r>
    </w:p>
    <w:p w:rsidR="00EE7959" w:rsidRPr="00322495" w:rsidRDefault="004E7CD3"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w:t>
      </w:r>
      <w:r w:rsidR="00EE7959" w:rsidRPr="00322495">
        <w:rPr>
          <w:rFonts w:ascii="Times New Roman" w:hAnsi="Times New Roman" w:cs="Times New Roman"/>
          <w:sz w:val="24"/>
          <w:szCs w:val="24"/>
        </w:rPr>
        <w:t>Каждый этап конкурса в электронной форме может быть включен в него однократно;</w:t>
      </w:r>
    </w:p>
    <w:p w:rsidR="004E7CD3" w:rsidRPr="00322495" w:rsidRDefault="004E7CD3"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Не допускается одновременное включение в конкурс в электронной форме этапов, предусмотренных п. 8.8.3.1. и 8.8.3.2. настоящего Положения;</w:t>
      </w:r>
    </w:p>
    <w:p w:rsidR="004E7CD3" w:rsidRPr="00322495" w:rsidRDefault="004E7CD3"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В документации о конкурентной закупке должны быть установлены сроки проведения каждого этапа конкурса в электронной форме;</w:t>
      </w:r>
    </w:p>
    <w:p w:rsidR="004E7CD3" w:rsidRPr="00322495" w:rsidRDefault="004E7CD3"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4E7CD3" w:rsidRPr="00322495" w:rsidRDefault="004E7CD3"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Если конкурс в электронной форме включает в себя этапы, предусмотренные п. 8.8.3.1. и 8.8.3.2. настоящего Положения, Заказчик указывает в протоколах, составляемых по результатам данных этапов, в том числе</w:t>
      </w:r>
      <w:r w:rsidR="0065410D" w:rsidRPr="00322495">
        <w:rPr>
          <w:rFonts w:ascii="Times New Roman" w:hAnsi="Times New Roman" w:cs="Times New Roman"/>
          <w:sz w:val="24"/>
          <w:szCs w:val="24"/>
        </w:rPr>
        <w:t xml:space="preserve"> </w:t>
      </w:r>
      <w:r w:rsidRPr="00322495">
        <w:rPr>
          <w:rFonts w:ascii="Times New Roman" w:hAnsi="Times New Roman" w:cs="Times New Roman"/>
          <w:sz w:val="24"/>
          <w:szCs w:val="24"/>
        </w:rPr>
        <w:t xml:space="preserve">информацию о принятом им </w:t>
      </w:r>
      <w:proofErr w:type="gramStart"/>
      <w:r w:rsidRPr="00322495">
        <w:rPr>
          <w:rFonts w:ascii="Times New Roman" w:hAnsi="Times New Roman" w:cs="Times New Roman"/>
          <w:sz w:val="24"/>
          <w:szCs w:val="24"/>
        </w:rPr>
        <w:t>решении</w:t>
      </w:r>
      <w:proofErr w:type="gramEnd"/>
      <w:r w:rsidRPr="00322495">
        <w:rPr>
          <w:rFonts w:ascii="Times New Roman" w:hAnsi="Times New Roman" w:cs="Times New Roman"/>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 8.8.2. настоящего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322495">
        <w:rPr>
          <w:rFonts w:ascii="Times New Roman" w:hAnsi="Times New Roman" w:cs="Times New Roman"/>
          <w:sz w:val="24"/>
          <w:szCs w:val="24"/>
        </w:rPr>
        <w:t>информация</w:t>
      </w:r>
      <w:proofErr w:type="gramEnd"/>
      <w:r w:rsidRPr="00322495">
        <w:rPr>
          <w:rFonts w:ascii="Times New Roman" w:hAnsi="Times New Roman" w:cs="Times New Roman"/>
          <w:sz w:val="24"/>
          <w:szCs w:val="24"/>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4E7CD3" w:rsidRPr="00322495" w:rsidRDefault="004E7CD3"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w:t>
      </w:r>
      <w:proofErr w:type="gramStart"/>
      <w:r w:rsidRPr="00322495">
        <w:rPr>
          <w:rFonts w:ascii="Times New Roman" w:hAnsi="Times New Roman" w:cs="Times New Roman"/>
          <w:sz w:val="24"/>
          <w:szCs w:val="24"/>
        </w:rPr>
        <w:t>Обсуждение с участниками конкурса в электронной форме содержащихся в</w:t>
      </w:r>
      <w:r w:rsidR="0065410D" w:rsidRPr="00322495">
        <w:rPr>
          <w:rFonts w:ascii="Times New Roman" w:hAnsi="Times New Roman" w:cs="Times New Roman"/>
          <w:sz w:val="24"/>
          <w:szCs w:val="24"/>
        </w:rPr>
        <w:t xml:space="preserve"> </w:t>
      </w:r>
      <w:r w:rsidRPr="00322495">
        <w:rPr>
          <w:rFonts w:ascii="Times New Roman" w:hAnsi="Times New Roman" w:cs="Times New Roman"/>
          <w:sz w:val="24"/>
          <w:szCs w:val="24"/>
        </w:rPr>
        <w:t xml:space="preserve">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 </w:t>
      </w:r>
      <w:r w:rsidRPr="00322495">
        <w:rPr>
          <w:rFonts w:ascii="Times New Roman" w:hAnsi="Times New Roman" w:cs="Times New Roman"/>
          <w:sz w:val="24"/>
          <w:szCs w:val="24"/>
        </w:rPr>
        <w:lastRenderedPageBreak/>
        <w:t>8.8.3.2. настоящего Положения,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подавшими заявку на участие в таком конкурсе.</w:t>
      </w:r>
      <w:proofErr w:type="gramEnd"/>
      <w:r w:rsidRPr="00322495">
        <w:rPr>
          <w:rFonts w:ascii="Times New Roman" w:hAnsi="Times New Roman" w:cs="Times New Roman"/>
          <w:sz w:val="24"/>
          <w:szCs w:val="24"/>
        </w:rPr>
        <w:t xml:space="preserve"> При этом должны быть обеспечены равный доступ всех указанных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N 98-ФЗ "О коммерческой тайне";</w:t>
      </w:r>
    </w:p>
    <w:p w:rsidR="004E7CD3" w:rsidRPr="00322495" w:rsidRDefault="004E7CD3"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w:t>
      </w:r>
      <w:proofErr w:type="gramStart"/>
      <w:r w:rsidRPr="00322495">
        <w:rPr>
          <w:rFonts w:ascii="Times New Roman" w:hAnsi="Times New Roman" w:cs="Times New Roman"/>
          <w:sz w:val="24"/>
          <w:szCs w:val="24"/>
        </w:rPr>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 8.8.3.1. и 8.8.3.2. настоящего Положения, любой участник конкурса в электронной форме вправе отказаться от дальнейшего участия в конкурсе в электронной форме.</w:t>
      </w:r>
      <w:proofErr w:type="gramEnd"/>
      <w:r w:rsidRPr="00322495">
        <w:rPr>
          <w:rFonts w:ascii="Times New Roman" w:hAnsi="Times New Roman" w:cs="Times New Roman"/>
          <w:sz w:val="24"/>
          <w:szCs w:val="24"/>
        </w:rPr>
        <w:t xml:space="preserve"> Такой отказ выражается в непредставлении участником конкурса в электронной форме окончательного предложения;</w:t>
      </w:r>
    </w:p>
    <w:p w:rsidR="009E23D8" w:rsidRPr="00322495" w:rsidRDefault="009E23D8"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w:t>
      </w:r>
      <w:proofErr w:type="gramStart"/>
      <w:r w:rsidRPr="00322495">
        <w:rPr>
          <w:rFonts w:ascii="Times New Roman" w:hAnsi="Times New Roman" w:cs="Times New Roman"/>
          <w:sz w:val="24"/>
          <w:szCs w:val="24"/>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322495">
        <w:rPr>
          <w:rFonts w:ascii="Times New Roman" w:hAnsi="Times New Roman" w:cs="Times New Roman"/>
          <w:sz w:val="24"/>
          <w:szCs w:val="24"/>
        </w:rPr>
        <w:t xml:space="preserve"> Подача окончательного предложения осуществляется в порядке, установленном в соответствии с 223-ФЗ для подачи заявки.</w:t>
      </w:r>
    </w:p>
    <w:p w:rsidR="009E23D8" w:rsidRPr="00322495" w:rsidRDefault="009E23D8"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Если конкурс в электронной форме включает этап, предусмотренный п.8.8.3.5. настоящего Положения:</w:t>
      </w:r>
    </w:p>
    <w:p w:rsidR="009E23D8" w:rsidRPr="00322495" w:rsidRDefault="009E23D8" w:rsidP="00322495">
      <w:pPr>
        <w:pStyle w:val="a4"/>
        <w:numPr>
          <w:ilvl w:val="4"/>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9E23D8" w:rsidRPr="00322495" w:rsidRDefault="009E23D8" w:rsidP="00322495">
      <w:pPr>
        <w:pStyle w:val="a4"/>
        <w:numPr>
          <w:ilvl w:val="4"/>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9E23D8" w:rsidRPr="00322495" w:rsidRDefault="009E23D8" w:rsidP="00322495">
      <w:pPr>
        <w:pStyle w:val="a4"/>
        <w:numPr>
          <w:ilvl w:val="4"/>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9E23D8" w:rsidRPr="00322495" w:rsidRDefault="009E23D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Аукцион в электронной форме включает в себя порядок подачи его участниками предложений о цене договора с учетом следующих требований:</w:t>
      </w:r>
    </w:p>
    <w:p w:rsidR="009E23D8" w:rsidRPr="00322495" w:rsidRDefault="009E23D8"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"Шаг аукциона" составляет от 0,5 процента до пяти процентов начальной (максимальной) цены договора;</w:t>
      </w:r>
    </w:p>
    <w:p w:rsidR="009E23D8" w:rsidRPr="00322495" w:rsidRDefault="009E23D8"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Снижение текущего минимального предложения о цене договора осуществляется на величину в пределах "шага аукциона";</w:t>
      </w:r>
    </w:p>
    <w:p w:rsidR="009E23D8" w:rsidRPr="00322495" w:rsidRDefault="009E23D8"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9E23D8" w:rsidRPr="00322495" w:rsidRDefault="009E23D8"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 xml:space="preserve">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9E23D8" w:rsidRPr="00322495" w:rsidRDefault="009E23D8"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9E23D8" w:rsidRPr="00322495" w:rsidRDefault="009E23D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w:t>
      </w:r>
      <w:proofErr w:type="gramStart"/>
      <w:r w:rsidRPr="00322495">
        <w:rPr>
          <w:rFonts w:ascii="Times New Roman" w:hAnsi="Times New Roman" w:cs="Times New Roman"/>
          <w:sz w:val="24"/>
          <w:szCs w:val="24"/>
        </w:rPr>
        <w:t>В течение одного часа после окончания срока подачи дополнительных ценовых предложений, а также 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w:t>
      </w:r>
      <w:proofErr w:type="gramEnd"/>
      <w:r w:rsidRPr="00322495">
        <w:rPr>
          <w:rFonts w:ascii="Times New Roman" w:hAnsi="Times New Roman" w:cs="Times New Roman"/>
          <w:sz w:val="24"/>
          <w:szCs w:val="24"/>
        </w:rPr>
        <w:t>,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9E23D8" w:rsidRPr="00322495" w:rsidRDefault="009E23D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9E23D8" w:rsidRPr="00322495" w:rsidRDefault="009E23D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Проведение конкурентной закупки с участием субъектов малого и среднего предпринимательства осуществляется Заказчиком на электронной площадке входящей в перечень, утвержденный Распоряжением Правительства РФ от 12 июля 2018 г. N 1447-р.</w:t>
      </w:r>
    </w:p>
    <w:p w:rsidR="009E23D8" w:rsidRPr="00322495" w:rsidRDefault="009E23D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w:t>
      </w:r>
      <w:r w:rsidR="0048227F" w:rsidRPr="00322495">
        <w:rPr>
          <w:rFonts w:ascii="Times New Roman" w:hAnsi="Times New Roman" w:cs="Times New Roman"/>
          <w:sz w:val="24"/>
          <w:szCs w:val="24"/>
        </w:rPr>
        <w:t xml:space="preserve">независимой </w:t>
      </w:r>
      <w:r w:rsidRPr="00322495">
        <w:rPr>
          <w:rFonts w:ascii="Times New Roman" w:hAnsi="Times New Roman" w:cs="Times New Roman"/>
          <w:sz w:val="24"/>
          <w:szCs w:val="24"/>
        </w:rPr>
        <w:t>гарантии. Выбор способа обеспечения заявки на участие в такой закупке осуществляется участником такой закупки.</w:t>
      </w:r>
    </w:p>
    <w:p w:rsidR="009E23D8" w:rsidRPr="00322495" w:rsidRDefault="009E23D8"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w:t>
      </w:r>
      <w:proofErr w:type="gramEnd"/>
      <w:r w:rsidRPr="00322495">
        <w:rPr>
          <w:rFonts w:ascii="Times New Roman" w:hAnsi="Times New Roman" w:cs="Times New Roman"/>
          <w:sz w:val="24"/>
          <w:szCs w:val="24"/>
        </w:rPr>
        <w:t>, услуг для обеспечения государственных и муниципальных нужд" (далее - специальный банковский счет).</w:t>
      </w:r>
    </w:p>
    <w:p w:rsidR="009E23D8" w:rsidRPr="00322495" w:rsidRDefault="009E23D8"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w:t>
      </w:r>
      <w:r w:rsidR="00F33448" w:rsidRPr="00322495">
        <w:rPr>
          <w:rFonts w:ascii="Times New Roman" w:hAnsi="Times New Roman" w:cs="Times New Roman"/>
          <w:sz w:val="24"/>
          <w:szCs w:val="24"/>
        </w:rPr>
        <w:t>З</w:t>
      </w:r>
      <w:r w:rsidRPr="00322495">
        <w:rPr>
          <w:rFonts w:ascii="Times New Roman" w:hAnsi="Times New Roman" w:cs="Times New Roman"/>
          <w:sz w:val="24"/>
          <w:szCs w:val="24"/>
        </w:rPr>
        <w:t xml:space="preserve">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322495">
        <w:rPr>
          <w:rFonts w:ascii="Times New Roman" w:hAnsi="Times New Roman" w:cs="Times New Roman"/>
          <w:sz w:val="24"/>
          <w:szCs w:val="24"/>
        </w:rPr>
        <w:t>непредоставления</w:t>
      </w:r>
      <w:proofErr w:type="spellEnd"/>
      <w:r w:rsidRPr="00322495">
        <w:rPr>
          <w:rFonts w:ascii="Times New Roman" w:hAnsi="Times New Roman" w:cs="Times New Roman"/>
          <w:sz w:val="24"/>
          <w:szCs w:val="24"/>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322495">
        <w:rPr>
          <w:rFonts w:ascii="Times New Roman" w:hAnsi="Times New Roman" w:cs="Times New Roman"/>
          <w:sz w:val="24"/>
          <w:szCs w:val="24"/>
        </w:rPr>
        <w:t xml:space="preserve">, до заключения договора </w:t>
      </w:r>
      <w:r w:rsidR="00F33448" w:rsidRPr="00322495">
        <w:rPr>
          <w:rFonts w:ascii="Times New Roman" w:hAnsi="Times New Roman" w:cs="Times New Roman"/>
          <w:sz w:val="24"/>
          <w:szCs w:val="24"/>
        </w:rPr>
        <w:t>З</w:t>
      </w:r>
      <w:r w:rsidRPr="00322495">
        <w:rPr>
          <w:rFonts w:ascii="Times New Roman" w:hAnsi="Times New Roman" w:cs="Times New Roman"/>
          <w:sz w:val="24"/>
          <w:szCs w:val="24"/>
        </w:rPr>
        <w:t xml:space="preserve">аказчику обеспечения исполнения договора (если в извещении об осуществлении такой закупки, документации о конкурентной закупке установлено </w:t>
      </w:r>
      <w:r w:rsidRPr="00322495">
        <w:rPr>
          <w:rFonts w:ascii="Times New Roman" w:hAnsi="Times New Roman" w:cs="Times New Roman"/>
          <w:sz w:val="24"/>
          <w:szCs w:val="24"/>
        </w:rPr>
        <w:lastRenderedPageBreak/>
        <w:t>требование об обеспечении исполнения договора), или отказа участника такой закупки заключить договор.</w:t>
      </w:r>
    </w:p>
    <w:p w:rsidR="00F33448" w:rsidRPr="00322495" w:rsidRDefault="00F3344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документации о конкурентной закупке заказчик вправе установить</w:t>
      </w:r>
      <w:r w:rsidR="0065410D" w:rsidRPr="00322495">
        <w:rPr>
          <w:rFonts w:ascii="Times New Roman" w:hAnsi="Times New Roman" w:cs="Times New Roman"/>
          <w:sz w:val="24"/>
          <w:szCs w:val="24"/>
        </w:rPr>
        <w:t xml:space="preserve"> </w:t>
      </w:r>
      <w:r w:rsidRPr="00322495">
        <w:rPr>
          <w:rFonts w:ascii="Times New Roman" w:hAnsi="Times New Roman" w:cs="Times New Roman"/>
          <w:sz w:val="24"/>
          <w:szCs w:val="24"/>
        </w:rPr>
        <w:t>обязанность представления следующих информации и документов:</w:t>
      </w:r>
    </w:p>
    <w:p w:rsidR="00F33448" w:rsidRPr="00322495" w:rsidRDefault="00F33448"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F33448" w:rsidRPr="00322495" w:rsidRDefault="00F33448"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F33448" w:rsidRPr="00322495" w:rsidRDefault="00F33448"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33448" w:rsidRPr="00322495" w:rsidRDefault="00F33448"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33448" w:rsidRPr="00322495" w:rsidRDefault="00F33448"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F33448" w:rsidRPr="00322495" w:rsidRDefault="00F33448" w:rsidP="00322495">
      <w:pPr>
        <w:pStyle w:val="a4"/>
        <w:numPr>
          <w:ilvl w:val="4"/>
          <w:numId w:val="2"/>
        </w:numPr>
        <w:tabs>
          <w:tab w:val="left" w:pos="1701"/>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Индивидуальным предпринимателем, если участником такой закупки является индивидуальный предприниматель;</w:t>
      </w:r>
    </w:p>
    <w:p w:rsidR="00F33448" w:rsidRPr="00322495" w:rsidRDefault="00F33448" w:rsidP="00322495">
      <w:pPr>
        <w:pStyle w:val="a4"/>
        <w:numPr>
          <w:ilvl w:val="4"/>
          <w:numId w:val="2"/>
        </w:numPr>
        <w:tabs>
          <w:tab w:val="left" w:pos="1701"/>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F33448" w:rsidRPr="00322495" w:rsidRDefault="00F33448"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Копии </w:t>
      </w:r>
      <w:r w:rsidR="00407C97" w:rsidRPr="00322495">
        <w:rPr>
          <w:rFonts w:ascii="Times New Roman" w:hAnsi="Times New Roman" w:cs="Times New Roman"/>
          <w:sz w:val="24"/>
          <w:szCs w:val="24"/>
        </w:rPr>
        <w:t>документов, подтверждающих</w:t>
      </w:r>
      <w:r w:rsidRPr="00322495">
        <w:rPr>
          <w:rFonts w:ascii="Times New Roman" w:hAnsi="Times New Roman" w:cs="Times New Roman"/>
          <w:sz w:val="24"/>
          <w:szCs w:val="24"/>
        </w:rPr>
        <w:t xml:space="preserve"> соответствие участника</w:t>
      </w:r>
    </w:p>
    <w:p w:rsidR="00F33448" w:rsidRPr="00322495" w:rsidRDefault="00F33448" w:rsidP="00322495">
      <w:pPr>
        <w:pStyle w:val="a4"/>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пунктом 8.8.12.9.6 настоящего Положения;</w:t>
      </w:r>
    </w:p>
    <w:p w:rsidR="00F33448" w:rsidRPr="00322495" w:rsidRDefault="00F33448" w:rsidP="00322495">
      <w:pPr>
        <w:pStyle w:val="a4"/>
        <w:numPr>
          <w:ilvl w:val="3"/>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w:t>
      </w:r>
      <w:proofErr w:type="gramEnd"/>
      <w:r w:rsidRPr="00322495">
        <w:rPr>
          <w:rFonts w:ascii="Times New Roman" w:hAnsi="Times New Roman" w:cs="Times New Roman"/>
          <w:sz w:val="24"/>
          <w:szCs w:val="24"/>
        </w:rPr>
        <w:t xml:space="preserve">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Pr="00322495">
        <w:rPr>
          <w:rFonts w:ascii="Times New Roman" w:hAnsi="Times New Roman" w:cs="Times New Roman"/>
          <w:sz w:val="24"/>
          <w:szCs w:val="24"/>
        </w:rPr>
        <w:lastRenderedPageBreak/>
        <w:t>Заказчиком в извещении об осуществлении такой закупки, документации о конкурентной закупке) является крупной сделкой;</w:t>
      </w:r>
    </w:p>
    <w:p w:rsidR="00F33448" w:rsidRPr="00322495" w:rsidRDefault="00EE1D9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w:t>
      </w:r>
      <w:r w:rsidR="00F33448" w:rsidRPr="00322495">
        <w:rPr>
          <w:rFonts w:ascii="Times New Roman" w:hAnsi="Times New Roman" w:cs="Times New Roman"/>
          <w:sz w:val="24"/>
          <w:szCs w:val="24"/>
        </w:rPr>
        <w:t>нформация и   документы   об   обеспечении   заявки   на   участие в</w:t>
      </w:r>
      <w:r w:rsidR="00407C97" w:rsidRPr="00322495">
        <w:rPr>
          <w:rFonts w:ascii="Times New Roman" w:hAnsi="Times New Roman" w:cs="Times New Roman"/>
          <w:sz w:val="24"/>
          <w:szCs w:val="24"/>
        </w:rPr>
        <w:t xml:space="preserve"> </w:t>
      </w:r>
      <w:r w:rsidR="00F33448" w:rsidRPr="00322495">
        <w:rPr>
          <w:rFonts w:ascii="Times New Roman" w:hAnsi="Times New Roman" w:cs="Times New Roman"/>
          <w:sz w:val="24"/>
          <w:szCs w:val="24"/>
        </w:rPr>
        <w:t>конкурентной закупке с участием субъектов малого и среднего</w:t>
      </w:r>
      <w:r w:rsidR="00407C97" w:rsidRPr="00322495">
        <w:rPr>
          <w:rFonts w:ascii="Times New Roman" w:hAnsi="Times New Roman" w:cs="Times New Roman"/>
          <w:sz w:val="24"/>
          <w:szCs w:val="24"/>
        </w:rPr>
        <w:t xml:space="preserve"> </w:t>
      </w:r>
      <w:r w:rsidR="00F33448" w:rsidRPr="00322495">
        <w:rPr>
          <w:rFonts w:ascii="Times New Roman" w:hAnsi="Times New Roman" w:cs="Times New Roman"/>
          <w:sz w:val="24"/>
          <w:szCs w:val="24"/>
        </w:rPr>
        <w:t>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E1D9E" w:rsidRPr="00322495" w:rsidRDefault="00EE1D9E" w:rsidP="00322495">
      <w:pPr>
        <w:pStyle w:val="a4"/>
        <w:numPr>
          <w:ilvl w:val="4"/>
          <w:numId w:val="2"/>
        </w:numPr>
        <w:tabs>
          <w:tab w:val="left" w:pos="1701"/>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E1D9E" w:rsidRPr="00322495" w:rsidRDefault="000848BD" w:rsidP="00322495">
      <w:pPr>
        <w:pStyle w:val="a4"/>
        <w:numPr>
          <w:ilvl w:val="4"/>
          <w:numId w:val="2"/>
        </w:numPr>
        <w:tabs>
          <w:tab w:val="left" w:pos="1701"/>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Независимая</w:t>
      </w:r>
      <w:r w:rsidR="00EE1D9E" w:rsidRPr="00322495">
        <w:rPr>
          <w:rFonts w:ascii="Times New Roman" w:hAnsi="Times New Roman" w:cs="Times New Roman"/>
          <w:sz w:val="24"/>
          <w:szCs w:val="24"/>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48227F" w:rsidRPr="00322495">
        <w:rPr>
          <w:rFonts w:ascii="Times New Roman" w:hAnsi="Times New Roman" w:cs="Times New Roman"/>
          <w:sz w:val="24"/>
          <w:szCs w:val="24"/>
        </w:rPr>
        <w:t xml:space="preserve">независимая </w:t>
      </w:r>
      <w:r w:rsidR="00EE1D9E" w:rsidRPr="00322495">
        <w:rPr>
          <w:rFonts w:ascii="Times New Roman" w:hAnsi="Times New Roman" w:cs="Times New Roman"/>
          <w:sz w:val="24"/>
          <w:szCs w:val="24"/>
        </w:rPr>
        <w:t>гарантия;</w:t>
      </w:r>
    </w:p>
    <w:p w:rsidR="00EE1D9E" w:rsidRPr="00322495" w:rsidRDefault="00EE1D9E" w:rsidP="00322495">
      <w:pPr>
        <w:pStyle w:val="a4"/>
        <w:numPr>
          <w:ilvl w:val="3"/>
          <w:numId w:val="2"/>
        </w:numPr>
        <w:tabs>
          <w:tab w:val="left" w:pos="1701"/>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EE1D9E" w:rsidRPr="00322495" w:rsidRDefault="00EE1D9E" w:rsidP="00322495">
      <w:pPr>
        <w:pStyle w:val="a4"/>
        <w:numPr>
          <w:ilvl w:val="4"/>
          <w:numId w:val="2"/>
        </w:numPr>
        <w:tabs>
          <w:tab w:val="left" w:pos="1701"/>
        </w:tabs>
        <w:ind w:left="0" w:firstLine="540"/>
        <w:jc w:val="both"/>
        <w:rPr>
          <w:rFonts w:ascii="Times New Roman" w:hAnsi="Times New Roman" w:cs="Times New Roman"/>
          <w:sz w:val="24"/>
          <w:szCs w:val="24"/>
        </w:rPr>
      </w:pPr>
      <w:proofErr w:type="spellStart"/>
      <w:r w:rsidRPr="00322495">
        <w:rPr>
          <w:rFonts w:ascii="Times New Roman" w:hAnsi="Times New Roman" w:cs="Times New Roman"/>
          <w:sz w:val="24"/>
          <w:szCs w:val="24"/>
        </w:rPr>
        <w:t>Непроведение</w:t>
      </w:r>
      <w:proofErr w:type="spellEnd"/>
      <w:r w:rsidRPr="00322495">
        <w:rPr>
          <w:rFonts w:ascii="Times New Roman" w:hAnsi="Times New Roman" w:cs="Times New Roman"/>
          <w:sz w:val="24"/>
          <w:szCs w:val="24"/>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E1D9E" w:rsidRPr="00322495" w:rsidRDefault="00EE1D9E" w:rsidP="00322495">
      <w:pPr>
        <w:pStyle w:val="a4"/>
        <w:numPr>
          <w:ilvl w:val="4"/>
          <w:numId w:val="2"/>
        </w:numPr>
        <w:tabs>
          <w:tab w:val="left" w:pos="1701"/>
        </w:tabs>
        <w:ind w:left="0" w:firstLine="540"/>
        <w:jc w:val="both"/>
        <w:rPr>
          <w:rFonts w:ascii="Times New Roman" w:hAnsi="Times New Roman" w:cs="Times New Roman"/>
          <w:sz w:val="24"/>
          <w:szCs w:val="24"/>
        </w:rPr>
      </w:pPr>
      <w:proofErr w:type="spellStart"/>
      <w:r w:rsidRPr="00322495">
        <w:rPr>
          <w:rFonts w:ascii="Times New Roman" w:hAnsi="Times New Roman" w:cs="Times New Roman"/>
          <w:sz w:val="24"/>
          <w:szCs w:val="24"/>
        </w:rPr>
        <w:t>Неприостановление</w:t>
      </w:r>
      <w:proofErr w:type="spellEnd"/>
      <w:r w:rsidRPr="00322495">
        <w:rPr>
          <w:rFonts w:ascii="Times New Roman" w:hAnsi="Times New Roman" w:cs="Times New Roman"/>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EE1D9E" w:rsidRPr="00322495" w:rsidRDefault="00EE1D9E" w:rsidP="00322495">
      <w:pPr>
        <w:pStyle w:val="a4"/>
        <w:numPr>
          <w:ilvl w:val="4"/>
          <w:numId w:val="2"/>
        </w:numPr>
        <w:tabs>
          <w:tab w:val="left" w:pos="1701"/>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Pr="00322495">
        <w:rPr>
          <w:rFonts w:ascii="Times New Roman" w:hAnsi="Times New Roman" w:cs="Times New Roman"/>
          <w:sz w:val="24"/>
          <w:szCs w:val="24"/>
        </w:rPr>
        <w:t xml:space="preserve"> в законную силу решение суда о признании обязанности </w:t>
      </w:r>
      <w:proofErr w:type="gramStart"/>
      <w:r w:rsidRPr="00322495">
        <w:rPr>
          <w:rFonts w:ascii="Times New Roman" w:hAnsi="Times New Roman" w:cs="Times New Roman"/>
          <w:sz w:val="24"/>
          <w:szCs w:val="24"/>
        </w:rPr>
        <w:t>заявителя</w:t>
      </w:r>
      <w:proofErr w:type="gramEnd"/>
      <w:r w:rsidRPr="00322495">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E1D9E" w:rsidRPr="00322495" w:rsidRDefault="00407C97" w:rsidP="00322495">
      <w:pPr>
        <w:pStyle w:val="a4"/>
        <w:numPr>
          <w:ilvl w:val="4"/>
          <w:numId w:val="2"/>
        </w:numPr>
        <w:tabs>
          <w:tab w:val="left" w:pos="1701"/>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О</w:t>
      </w:r>
      <w:r w:rsidR="00EE1D9E" w:rsidRPr="00322495">
        <w:rPr>
          <w:rFonts w:ascii="Times New Roman" w:hAnsi="Times New Roman" w:cs="Times New Roman"/>
          <w:sz w:val="24"/>
          <w:szCs w:val="24"/>
        </w:rPr>
        <w:t xml:space="preserve">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w:t>
      </w:r>
      <w:r w:rsidR="00EE1D9E" w:rsidRPr="00322495">
        <w:rPr>
          <w:rFonts w:ascii="Times New Roman" w:hAnsi="Times New Roman" w:cs="Times New Roman"/>
          <w:sz w:val="24"/>
          <w:szCs w:val="24"/>
        </w:rPr>
        <w:lastRenderedPageBreak/>
        <w:t>судимости за преступления в сфере экономики и (или) преступления, предусмотренные</w:t>
      </w:r>
      <w:proofErr w:type="gramEnd"/>
      <w:r w:rsidR="00EE1D9E" w:rsidRPr="00322495">
        <w:rPr>
          <w:rFonts w:ascii="Times New Roman" w:hAnsi="Times New Roman" w:cs="Times New Roman"/>
          <w:sz w:val="24"/>
          <w:szCs w:val="24"/>
        </w:rPr>
        <w:t xml:space="preserve">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E5DFE" w:rsidRPr="00322495" w:rsidRDefault="009E5DFE" w:rsidP="00322495">
      <w:pPr>
        <w:pStyle w:val="a4"/>
        <w:numPr>
          <w:ilvl w:val="4"/>
          <w:numId w:val="2"/>
        </w:numPr>
        <w:tabs>
          <w:tab w:val="left" w:pos="1701"/>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Отсутствие фактов привлечения </w:t>
      </w:r>
      <w:proofErr w:type="gramStart"/>
      <w:r w:rsidRPr="00322495">
        <w:rPr>
          <w:rFonts w:ascii="Times New Roman" w:hAnsi="Times New Roman" w:cs="Times New Roman"/>
          <w:sz w:val="24"/>
          <w:szCs w:val="24"/>
        </w:rPr>
        <w:t>в течение двух лет до момента подачи заявки на участие в конкурентной закупке с участием</w:t>
      </w:r>
      <w:proofErr w:type="gramEnd"/>
      <w:r w:rsidRPr="00322495">
        <w:rPr>
          <w:rFonts w:ascii="Times New Roman" w:hAnsi="Times New Roman" w:cs="Times New Roman"/>
          <w:sz w:val="24"/>
          <w:szCs w:val="24"/>
        </w:rPr>
        <w:t xml:space="preserve">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E5DFE" w:rsidRPr="00322495" w:rsidRDefault="009E5DFE" w:rsidP="00322495">
      <w:pPr>
        <w:pStyle w:val="a4"/>
        <w:numPr>
          <w:ilvl w:val="4"/>
          <w:numId w:val="2"/>
        </w:numPr>
        <w:tabs>
          <w:tab w:val="left" w:pos="1701"/>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w:t>
      </w:r>
      <w:proofErr w:type="gramEnd"/>
      <w:r w:rsidRPr="00322495">
        <w:rPr>
          <w:rFonts w:ascii="Times New Roman" w:hAnsi="Times New Roman" w:cs="Times New Roman"/>
          <w:sz w:val="24"/>
          <w:szCs w:val="24"/>
        </w:rPr>
        <w:t xml:space="preserve"> адреса сайта или страницы сайта в информационн</w:t>
      </w:r>
      <w:proofErr w:type="gramStart"/>
      <w:r w:rsidRPr="00322495">
        <w:rPr>
          <w:rFonts w:ascii="Times New Roman" w:hAnsi="Times New Roman" w:cs="Times New Roman"/>
          <w:sz w:val="24"/>
          <w:szCs w:val="24"/>
        </w:rPr>
        <w:t>о-</w:t>
      </w:r>
      <w:proofErr w:type="gramEnd"/>
      <w:r w:rsidRPr="00322495">
        <w:rPr>
          <w:rFonts w:ascii="Times New Roman" w:hAnsi="Times New Roman" w:cs="Times New Roman"/>
          <w:sz w:val="24"/>
          <w:szCs w:val="24"/>
        </w:rPr>
        <w:t xml:space="preserve"> телекоммуникационной сети "Интернет", на которых размещены эти информация и документы);</w:t>
      </w:r>
    </w:p>
    <w:p w:rsidR="009E5DFE" w:rsidRPr="00322495" w:rsidRDefault="009E5DFE" w:rsidP="00322495">
      <w:pPr>
        <w:pStyle w:val="a4"/>
        <w:numPr>
          <w:ilvl w:val="4"/>
          <w:numId w:val="2"/>
        </w:numPr>
        <w:tabs>
          <w:tab w:val="left" w:pos="1560"/>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E5DFE" w:rsidRPr="00322495" w:rsidRDefault="009E5DFE" w:rsidP="00322495">
      <w:pPr>
        <w:pStyle w:val="a4"/>
        <w:numPr>
          <w:ilvl w:val="4"/>
          <w:numId w:val="2"/>
        </w:numPr>
        <w:tabs>
          <w:tab w:val="left" w:pos="1560"/>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9E5DFE" w:rsidRPr="00322495" w:rsidRDefault="009E5DFE" w:rsidP="00322495">
      <w:pPr>
        <w:pStyle w:val="a4"/>
        <w:numPr>
          <w:ilvl w:val="3"/>
          <w:numId w:val="2"/>
        </w:numPr>
        <w:tabs>
          <w:tab w:val="left" w:pos="1560"/>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Предложение участника конкурентной закупки с участием субъектов малого и среднего предпринимательства в отношении предмета такой закупки;</w:t>
      </w:r>
    </w:p>
    <w:p w:rsidR="009E5DFE" w:rsidRPr="00322495" w:rsidRDefault="00407C97" w:rsidP="00322495">
      <w:pPr>
        <w:pStyle w:val="a4"/>
        <w:numPr>
          <w:ilvl w:val="3"/>
          <w:numId w:val="2"/>
        </w:numPr>
        <w:tabs>
          <w:tab w:val="left" w:pos="1560"/>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К</w:t>
      </w:r>
      <w:r w:rsidR="009E5DFE" w:rsidRPr="00322495">
        <w:rPr>
          <w:rFonts w:ascii="Times New Roman" w:hAnsi="Times New Roman" w:cs="Times New Roman"/>
          <w:sz w:val="24"/>
          <w:szCs w:val="24"/>
        </w:rPr>
        <w:t>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009E5DFE" w:rsidRPr="00322495">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E5DFE" w:rsidRPr="00322495" w:rsidRDefault="009E5DFE" w:rsidP="00322495">
      <w:pPr>
        <w:pStyle w:val="a4"/>
        <w:numPr>
          <w:ilvl w:val="3"/>
          <w:numId w:val="2"/>
        </w:numPr>
        <w:tabs>
          <w:tab w:val="left" w:pos="1560"/>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3 223-ФЗ;</w:t>
      </w:r>
    </w:p>
    <w:p w:rsidR="009E5DFE" w:rsidRPr="00322495" w:rsidRDefault="009E5DFE" w:rsidP="00322495">
      <w:pPr>
        <w:pStyle w:val="a4"/>
        <w:numPr>
          <w:ilvl w:val="3"/>
          <w:numId w:val="2"/>
        </w:numPr>
        <w:tabs>
          <w:tab w:val="left" w:pos="1560"/>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Предложение о цене договора (цене лота, единицы товара, работы, услуги), за исключением проведения аукциона в электронной форме.</w:t>
      </w:r>
    </w:p>
    <w:p w:rsidR="009E5DFE" w:rsidRPr="00322495" w:rsidRDefault="009E5DF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В случае</w:t>
      </w:r>
      <w:proofErr w:type="gramStart"/>
      <w:r w:rsidRPr="00322495">
        <w:rPr>
          <w:rFonts w:ascii="Times New Roman" w:hAnsi="Times New Roman" w:cs="Times New Roman"/>
          <w:sz w:val="24"/>
          <w:szCs w:val="24"/>
        </w:rPr>
        <w:t>,</w:t>
      </w:r>
      <w:proofErr w:type="gramEnd"/>
      <w:r w:rsidRPr="00322495">
        <w:rPr>
          <w:rFonts w:ascii="Times New Roman" w:hAnsi="Times New Roman" w:cs="Times New Roman"/>
          <w:sz w:val="24"/>
          <w:szCs w:val="24"/>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9E5DFE" w:rsidRPr="00322495" w:rsidRDefault="009E5DF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8.8.12 и 8.8.13 настоящего Положения.</w:t>
      </w:r>
    </w:p>
    <w:p w:rsidR="009E5DFE" w:rsidRPr="00322495" w:rsidRDefault="009E5DF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8.8.13, не допускается.</w:t>
      </w:r>
    </w:p>
    <w:p w:rsidR="009E5DFE" w:rsidRPr="00322495" w:rsidRDefault="009E5DF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322495">
        <w:rPr>
          <w:rFonts w:ascii="Times New Roman" w:hAnsi="Times New Roman" w:cs="Times New Roman"/>
          <w:sz w:val="24"/>
          <w:szCs w:val="24"/>
        </w:rPr>
        <w:t>Первая часть данной заявки должна содержать информацию и документы, предусмотренные пунктом 8.8.12.10, а также пунктом 8.8.13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Pr="00322495">
        <w:rPr>
          <w:rFonts w:ascii="Times New Roman" w:hAnsi="Times New Roman" w:cs="Times New Roman"/>
          <w:sz w:val="24"/>
          <w:szCs w:val="24"/>
        </w:rPr>
        <w:t xml:space="preserve"> </w:t>
      </w:r>
      <w:proofErr w:type="gramStart"/>
      <w:r w:rsidRPr="00322495">
        <w:rPr>
          <w:rFonts w:ascii="Times New Roman" w:hAnsi="Times New Roman" w:cs="Times New Roman"/>
          <w:sz w:val="24"/>
          <w:szCs w:val="24"/>
        </w:rPr>
        <w:t>Вторая часть данной заявки должна содержать информацию и документы, предусмотренные пунктами 8.8.12.1-8.8.12.9, 8.8.12.11, 8.8.12.12, а также пунктом 8.8.13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roofErr w:type="gramEnd"/>
      <w:r w:rsidRPr="00322495">
        <w:rPr>
          <w:rFonts w:ascii="Times New Roman" w:hAnsi="Times New Roman" w:cs="Times New Roman"/>
          <w:sz w:val="24"/>
          <w:szCs w:val="24"/>
        </w:rPr>
        <w:t xml:space="preserve">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пунктом 8.8.12 настоящего Положения.</w:t>
      </w:r>
    </w:p>
    <w:p w:rsidR="00BD16E6" w:rsidRPr="00322495" w:rsidRDefault="00BD16E6"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Заявка на участие в аукционе в электронной форме состоит из двух частей.</w:t>
      </w:r>
    </w:p>
    <w:p w:rsidR="00BD16E6" w:rsidRPr="00322495" w:rsidRDefault="00BD16E6" w:rsidP="00322495">
      <w:pPr>
        <w:pStyle w:val="a4"/>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Первая часть данной заявки должна содержать информацию и документы, предусмотренные пунктом 8.8.12.10 настоящего Положения. Вторая часть данной заявки должна содержать информацию и документы, предусмотренные пунктами 8.8.12.1-8.8.12.9, 8.8.12.11, 8.8.12.12 настоящего положения. При этом предусмотренные настоящим пунктом информация и документы должны содержаться </w:t>
      </w:r>
      <w:proofErr w:type="gramStart"/>
      <w:r w:rsidRPr="00322495">
        <w:rPr>
          <w:rFonts w:ascii="Times New Roman" w:hAnsi="Times New Roman" w:cs="Times New Roman"/>
          <w:sz w:val="24"/>
          <w:szCs w:val="24"/>
        </w:rPr>
        <w:t>в заявке на участие в аукционе в электронной форме в случае</w:t>
      </w:r>
      <w:proofErr w:type="gramEnd"/>
      <w:r w:rsidRPr="00322495">
        <w:rPr>
          <w:rFonts w:ascii="Times New Roman" w:hAnsi="Times New Roman" w:cs="Times New Roman"/>
          <w:sz w:val="24"/>
          <w:szCs w:val="24"/>
        </w:rPr>
        <w:t xml:space="preserve"> установления обязанности их представления в соответствии с пунктом 8.8.12</w:t>
      </w:r>
      <w:r w:rsidR="0065410D" w:rsidRPr="00322495">
        <w:rPr>
          <w:rFonts w:ascii="Times New Roman" w:hAnsi="Times New Roman" w:cs="Times New Roman"/>
          <w:sz w:val="24"/>
          <w:szCs w:val="24"/>
        </w:rPr>
        <w:t xml:space="preserve"> </w:t>
      </w:r>
      <w:r w:rsidRPr="00322495">
        <w:rPr>
          <w:rFonts w:ascii="Times New Roman" w:hAnsi="Times New Roman" w:cs="Times New Roman"/>
          <w:sz w:val="24"/>
          <w:szCs w:val="24"/>
        </w:rPr>
        <w:t>настоящего Положения.</w:t>
      </w:r>
    </w:p>
    <w:p w:rsidR="00BD16E6" w:rsidRPr="00322495" w:rsidRDefault="00BD16E6"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Заявка на участие в запросе котировок в электронной форме должна содержать информацию и документы, предусмотренные пунктом 8.8.12.10 настоящего Положения, в случае установления заказчиком обязанности их представления.</w:t>
      </w:r>
    </w:p>
    <w:p w:rsidR="00BD16E6" w:rsidRPr="00322495" w:rsidRDefault="00BD16E6"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Декларация, предусмотренная пунктом 8.8.12.9 настоящего Положения, представляется в составе заявки участником конкурентной закупки с участием субъектов </w:t>
      </w:r>
      <w:r w:rsidRPr="00322495">
        <w:rPr>
          <w:rFonts w:ascii="Times New Roman" w:hAnsi="Times New Roman" w:cs="Times New Roman"/>
          <w:sz w:val="24"/>
          <w:szCs w:val="24"/>
        </w:rPr>
        <w:lastRenderedPageBreak/>
        <w:t>малого и среднего предпринимательства с использованием программн</w:t>
      </w:r>
      <w:proofErr w:type="gramStart"/>
      <w:r w:rsidRPr="00322495">
        <w:rPr>
          <w:rFonts w:ascii="Times New Roman" w:hAnsi="Times New Roman" w:cs="Times New Roman"/>
          <w:sz w:val="24"/>
          <w:szCs w:val="24"/>
        </w:rPr>
        <w:t>о-</w:t>
      </w:r>
      <w:proofErr w:type="gramEnd"/>
      <w:r w:rsidRPr="00322495">
        <w:rPr>
          <w:rFonts w:ascii="Times New Roman" w:hAnsi="Times New Roman" w:cs="Times New Roman"/>
          <w:sz w:val="24"/>
          <w:szCs w:val="24"/>
        </w:rPr>
        <w:t xml:space="preserve"> аппаратных средств электронной площадки. </w:t>
      </w:r>
      <w:proofErr w:type="gramStart"/>
      <w:r w:rsidRPr="00322495">
        <w:rPr>
          <w:rFonts w:ascii="Times New Roman" w:hAnsi="Times New Roman" w:cs="Times New Roman"/>
          <w:sz w:val="24"/>
          <w:szCs w:val="24"/>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8.8.12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3.4 223- ФЗ.</w:t>
      </w:r>
      <w:proofErr w:type="gramEnd"/>
    </w:p>
    <w:p w:rsidR="00BD16E6" w:rsidRPr="00322495" w:rsidRDefault="00BD16E6"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В случае содержания в первой части заявки на участие в конкурсе в электронной форме</w:t>
      </w:r>
      <w:proofErr w:type="gramEnd"/>
      <w:r w:rsidRPr="00322495">
        <w:rPr>
          <w:rFonts w:ascii="Times New Roman" w:hAnsi="Times New Roman" w:cs="Times New Roman"/>
          <w:sz w:val="24"/>
          <w:szCs w:val="24"/>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BD16E6" w:rsidRPr="00322495" w:rsidRDefault="00BD16E6"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Оператор электронной площадки в следующем порядке направляет Заказчику:</w:t>
      </w:r>
    </w:p>
    <w:p w:rsidR="00BD16E6" w:rsidRPr="00322495" w:rsidRDefault="00BD16E6" w:rsidP="00322495">
      <w:pPr>
        <w:pStyle w:val="a4"/>
        <w:numPr>
          <w:ilvl w:val="3"/>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w:t>
      </w:r>
      <w:proofErr w:type="gramEnd"/>
      <w:r w:rsidRPr="00322495">
        <w:rPr>
          <w:rFonts w:ascii="Times New Roman" w:hAnsi="Times New Roman" w:cs="Times New Roman"/>
          <w:sz w:val="24"/>
          <w:szCs w:val="24"/>
        </w:rPr>
        <w:t xml:space="preserve"> закупке либо </w:t>
      </w:r>
      <w:proofErr w:type="gramStart"/>
      <w:r w:rsidRPr="00322495">
        <w:rPr>
          <w:rFonts w:ascii="Times New Roman" w:hAnsi="Times New Roman" w:cs="Times New Roman"/>
          <w:sz w:val="24"/>
          <w:szCs w:val="24"/>
        </w:rPr>
        <w:t>предусмотренными</w:t>
      </w:r>
      <w:proofErr w:type="gramEnd"/>
      <w:r w:rsidRPr="00322495">
        <w:rPr>
          <w:rFonts w:ascii="Times New Roman" w:hAnsi="Times New Roman" w:cs="Times New Roman"/>
          <w:sz w:val="24"/>
          <w:szCs w:val="24"/>
        </w:rPr>
        <w:t xml:space="preserve"> настоящей статьей уточненными извещением, документацией;</w:t>
      </w:r>
    </w:p>
    <w:p w:rsidR="00BD16E6" w:rsidRPr="00322495" w:rsidRDefault="00BD16E6" w:rsidP="00322495">
      <w:pPr>
        <w:pStyle w:val="a4"/>
        <w:numPr>
          <w:ilvl w:val="3"/>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 8.8.6 настоящего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w:t>
      </w:r>
      <w:proofErr w:type="gramEnd"/>
      <w:r w:rsidRPr="00322495">
        <w:rPr>
          <w:rFonts w:ascii="Times New Roman" w:hAnsi="Times New Roman" w:cs="Times New Roman"/>
          <w:sz w:val="24"/>
          <w:szCs w:val="24"/>
        </w:rPr>
        <w:t>, документацией. Указанные сроки не могут быть ранее сроков:</w:t>
      </w:r>
    </w:p>
    <w:p w:rsidR="00283505" w:rsidRPr="00322495" w:rsidRDefault="00283505" w:rsidP="00322495">
      <w:pPr>
        <w:pStyle w:val="a4"/>
        <w:numPr>
          <w:ilvl w:val="4"/>
          <w:numId w:val="2"/>
        </w:numPr>
        <w:tabs>
          <w:tab w:val="left" w:pos="1701"/>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283505" w:rsidRPr="00322495" w:rsidRDefault="00283505" w:rsidP="00322495">
      <w:pPr>
        <w:pStyle w:val="a4"/>
        <w:numPr>
          <w:ilvl w:val="4"/>
          <w:numId w:val="2"/>
        </w:numPr>
        <w:tabs>
          <w:tab w:val="left" w:pos="1701"/>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Проведения процедуры подачи участниками аукциона в электронной форме предложений о цене договора с учетом требований п. 8.8.5 настоящего положения (при проведен</w:t>
      </w:r>
      <w:proofErr w:type="gramStart"/>
      <w:r w:rsidRPr="00322495">
        <w:rPr>
          <w:rFonts w:ascii="Times New Roman" w:hAnsi="Times New Roman" w:cs="Times New Roman"/>
          <w:sz w:val="24"/>
          <w:szCs w:val="24"/>
        </w:rPr>
        <w:t>ии ау</w:t>
      </w:r>
      <w:proofErr w:type="gramEnd"/>
      <w:r w:rsidRPr="00322495">
        <w:rPr>
          <w:rFonts w:ascii="Times New Roman" w:hAnsi="Times New Roman" w:cs="Times New Roman"/>
          <w:sz w:val="24"/>
          <w:szCs w:val="24"/>
        </w:rPr>
        <w:t>кциона в электронной форме).</w:t>
      </w:r>
    </w:p>
    <w:p w:rsidR="00283505" w:rsidRPr="00322495" w:rsidRDefault="00283505"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Протокол, предусмотренный частью 8.8.6 настоящего Положения (в случае, если конкурс в электронной форме включает этап, предусмотренный пунктом 8.8.3.4 настоящего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283505" w:rsidRPr="00322495" w:rsidRDefault="00283505"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w:t>
      </w:r>
      <w:proofErr w:type="gramStart"/>
      <w:r w:rsidRPr="00322495">
        <w:rPr>
          <w:rFonts w:ascii="Times New Roman" w:hAnsi="Times New Roman" w:cs="Times New Roman"/>
          <w:sz w:val="24"/>
          <w:szCs w:val="24"/>
        </w:rPr>
        <w:t>,</w:t>
      </w:r>
      <w:proofErr w:type="gramEnd"/>
      <w:r w:rsidRPr="00322495">
        <w:rPr>
          <w:rFonts w:ascii="Times New Roman" w:hAnsi="Times New Roman" w:cs="Times New Roman"/>
          <w:sz w:val="24"/>
          <w:szCs w:val="24"/>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№223-ФЗ, оператор электронной площадки не вправе направлять Заказчику заявки участников такой конкурентной закупки.</w:t>
      </w:r>
    </w:p>
    <w:p w:rsidR="00283505" w:rsidRPr="00322495" w:rsidRDefault="00283505"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настоящего Федерального закона №223- ФЗ. В течение часа с момента </w:t>
      </w:r>
      <w:r w:rsidRPr="00322495">
        <w:rPr>
          <w:rFonts w:ascii="Times New Roman" w:hAnsi="Times New Roman" w:cs="Times New Roman"/>
          <w:sz w:val="24"/>
          <w:szCs w:val="24"/>
        </w:rPr>
        <w:lastRenderedPageBreak/>
        <w:t>получения указанного протокола оператор электронной площадки размещает его в единой информационной системе.</w:t>
      </w:r>
    </w:p>
    <w:p w:rsidR="00283505" w:rsidRPr="00322495" w:rsidRDefault="00283505"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В течение одного рабочего дня после направления оператором электронной площадки информации, указанной в пунктах 8.8.21.1 (при проведении запроса котировок в электронной форме), 8.8.21.2, 8.8.21.3 (в случае, если конкурс в электронной форме включает этап, предусмотренный пунктом 8.8.3.4 настоящего Положения) настоящего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w:t>
      </w:r>
      <w:proofErr w:type="gramEnd"/>
      <w:r w:rsidRPr="00322495">
        <w:rPr>
          <w:rFonts w:ascii="Times New Roman" w:hAnsi="Times New Roman" w:cs="Times New Roman"/>
          <w:sz w:val="24"/>
          <w:szCs w:val="24"/>
        </w:rPr>
        <w:t xml:space="preserve">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322495">
        <w:rPr>
          <w:rFonts w:ascii="Times New Roman" w:hAnsi="Times New Roman" w:cs="Times New Roman"/>
          <w:sz w:val="24"/>
          <w:szCs w:val="24"/>
        </w:rPr>
        <w:t>,</w:t>
      </w:r>
      <w:proofErr w:type="gramEnd"/>
      <w:r w:rsidRPr="00322495">
        <w:rPr>
          <w:rFonts w:ascii="Times New Roman" w:hAnsi="Times New Roman" w:cs="Times New Roman"/>
          <w:sz w:val="24"/>
          <w:szCs w:val="24"/>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83505" w:rsidRPr="00322495" w:rsidRDefault="00283505"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составляет итоговый протокол в соответствии с требованиями пункта 6.12.2 настоящего Положения и размещает его на электронной площадке и в единой информационной системе.</w:t>
      </w:r>
    </w:p>
    <w:p w:rsidR="00283505" w:rsidRPr="00322495" w:rsidRDefault="00283505"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Договор по результатам конкурентной закупки с участием субъектов малого и среднего предпринимательства заключается с использованием программн</w:t>
      </w:r>
      <w:proofErr w:type="gramStart"/>
      <w:r w:rsidRPr="00322495">
        <w:rPr>
          <w:rFonts w:ascii="Times New Roman" w:hAnsi="Times New Roman" w:cs="Times New Roman"/>
          <w:sz w:val="24"/>
          <w:szCs w:val="24"/>
        </w:rPr>
        <w:t>о-</w:t>
      </w:r>
      <w:proofErr w:type="gramEnd"/>
      <w:r w:rsidRPr="00322495">
        <w:rPr>
          <w:rFonts w:ascii="Times New Roman" w:hAnsi="Times New Roman" w:cs="Times New Roman"/>
          <w:sz w:val="24"/>
          <w:szCs w:val="24"/>
        </w:rPr>
        <w:t xml:space="preserve"> 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283505" w:rsidRPr="00322495" w:rsidRDefault="00283505"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283505" w:rsidRPr="00322495" w:rsidRDefault="00283505"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w:t>
      </w:r>
      <w:r w:rsidR="0077178E" w:rsidRPr="00322495">
        <w:rPr>
          <w:rFonts w:ascii="Times New Roman" w:hAnsi="Times New Roman" w:cs="Times New Roman"/>
          <w:sz w:val="24"/>
          <w:szCs w:val="24"/>
        </w:rPr>
        <w:t>З</w:t>
      </w:r>
      <w:r w:rsidRPr="00322495">
        <w:rPr>
          <w:rFonts w:ascii="Times New Roman" w:hAnsi="Times New Roman" w:cs="Times New Roman"/>
          <w:sz w:val="24"/>
          <w:szCs w:val="24"/>
        </w:rPr>
        <w:t>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77178E" w:rsidRPr="00322495" w:rsidRDefault="0077178E"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 xml:space="preserve"> Отчетность заказчика об участии МСП в закупках</w:t>
      </w:r>
    </w:p>
    <w:p w:rsidR="0077178E" w:rsidRPr="00322495" w:rsidRDefault="0077178E"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В целях формирования отчетности об участии МСП в закупках Заказчик составляет годовой отчет о закупке товаров, работ, услуг у субъектов малого и</w:t>
      </w:r>
      <w:r w:rsidR="000B15C4" w:rsidRPr="00322495">
        <w:rPr>
          <w:rFonts w:ascii="Times New Roman" w:hAnsi="Times New Roman" w:cs="Times New Roman"/>
          <w:sz w:val="24"/>
          <w:szCs w:val="24"/>
        </w:rPr>
        <w:t xml:space="preserve"> </w:t>
      </w:r>
      <w:r w:rsidRPr="00322495">
        <w:rPr>
          <w:rFonts w:ascii="Times New Roman" w:hAnsi="Times New Roman" w:cs="Times New Roman"/>
          <w:sz w:val="24"/>
          <w:szCs w:val="24"/>
        </w:rPr>
        <w:t xml:space="preserve">среднего предпринимательства в соответствии с требованиями к содержанию годового отчета о </w:t>
      </w:r>
      <w:r w:rsidRPr="00322495">
        <w:rPr>
          <w:rFonts w:ascii="Times New Roman" w:hAnsi="Times New Roman" w:cs="Times New Roman"/>
          <w:sz w:val="24"/>
          <w:szCs w:val="24"/>
        </w:rPr>
        <w:lastRenderedPageBreak/>
        <w:t>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 декабря 2014 г. N 1352, и</w:t>
      </w:r>
      <w:proofErr w:type="gramEnd"/>
      <w:r w:rsidRPr="00322495">
        <w:rPr>
          <w:rFonts w:ascii="Times New Roman" w:hAnsi="Times New Roman" w:cs="Times New Roman"/>
          <w:sz w:val="24"/>
          <w:szCs w:val="24"/>
        </w:rPr>
        <w:t xml:space="preserve"> размещают указанный отчет в соответствии с частью 21 статьи 4 Федерального закона от 18 июля 2011 г. N 223-ФЗ "О закупках товаров, работ, услуг отдельными видами юридических лиц" в единой информационной системе в срок, установленный Федеральным законом.</w:t>
      </w:r>
    </w:p>
    <w:p w:rsidR="0077178E" w:rsidRPr="00322495" w:rsidRDefault="0077178E"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Программа партнерства с МСП</w:t>
      </w:r>
    </w:p>
    <w:p w:rsidR="0077178E" w:rsidRPr="00322495" w:rsidRDefault="0077178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Pr="00322495">
        <w:rPr>
          <w:rFonts w:ascii="Times New Roman" w:hAnsi="Times New Roman" w:cs="Times New Roman"/>
          <w:sz w:val="24"/>
          <w:szCs w:val="24"/>
        </w:rPr>
        <w:t>участниками</w:t>
      </w:r>
      <w:proofErr w:type="gramEnd"/>
      <w:r w:rsidRPr="00322495">
        <w:rPr>
          <w:rFonts w:ascii="Times New Roman" w:hAnsi="Times New Roman" w:cs="Times New Roman"/>
          <w:sz w:val="24"/>
          <w:szCs w:val="24"/>
        </w:rPr>
        <w:t xml:space="preserve">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77178E" w:rsidRPr="00322495" w:rsidRDefault="0077178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77178E" w:rsidRPr="00322495" w:rsidRDefault="0077178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Прохождение субъектом малого и среднего </w:t>
      </w:r>
      <w:proofErr w:type="gramStart"/>
      <w:r w:rsidRPr="00322495">
        <w:rPr>
          <w:rFonts w:ascii="Times New Roman" w:hAnsi="Times New Roman" w:cs="Times New Roman"/>
          <w:sz w:val="24"/>
          <w:szCs w:val="24"/>
        </w:rPr>
        <w:t>предпринимательства</w:t>
      </w:r>
      <w:proofErr w:type="gramEnd"/>
      <w:r w:rsidRPr="00322495">
        <w:rPr>
          <w:rFonts w:ascii="Times New Roman" w:hAnsi="Times New Roman" w:cs="Times New Roman"/>
          <w:sz w:val="24"/>
          <w:szCs w:val="24"/>
        </w:rPr>
        <w:t xml:space="preserve">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77178E" w:rsidRPr="00322495" w:rsidRDefault="0077178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и форму ведения реестра субъектов МСП - участников программы партнерства;</w:t>
      </w:r>
    </w:p>
    <w:p w:rsidR="0077178E" w:rsidRPr="00322495" w:rsidRDefault="0077178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Требования к участникам программы партнерства, а также перечень документов, представляемых субъектами МСП для подтверждения соответствия указанным требованиям;</w:t>
      </w:r>
    </w:p>
    <w:p w:rsidR="0077178E" w:rsidRPr="00322495" w:rsidRDefault="0077178E" w:rsidP="00322495">
      <w:pPr>
        <w:pStyle w:val="a4"/>
        <w:numPr>
          <w:ilvl w:val="3"/>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Порядок оказания информационной поддержки субъектам МСП, включая обязательства Заказчика по информированию о корпоративной системе менеджмента качества, распространению информации о номенклатуре текущих и перспективных технологических потребностей, планируемых объемах закупок на краткосрочный и долгосрочный периоды;</w:t>
      </w:r>
      <w:proofErr w:type="gramEnd"/>
    </w:p>
    <w:p w:rsidR="0077178E" w:rsidRPr="00322495" w:rsidRDefault="0077178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Перечень мероприятий, направленных на оказание Заказчиками финансовой, правовой, методической, информационной и иной поддержки субъектам МСП в целях стимулирования их развития в качестве потенциальных поставщиков (исполнителей, подрядчиков) в случаях, если проведение таких мероприятий предусмотрено в соответствии с федеральными законами;</w:t>
      </w:r>
    </w:p>
    <w:p w:rsidR="0077178E" w:rsidRPr="00322495" w:rsidRDefault="0077178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формирования Заказчиком перечня, а также порядок внесения изменений в такой перечень;</w:t>
      </w:r>
    </w:p>
    <w:p w:rsidR="0077178E" w:rsidRPr="00322495" w:rsidRDefault="0077178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Порядок присоединения субъекта МСП к программе партнерства, который должен, в том числе, предусматривать форму и способ выражения намерения субъекта МСП присоединиться к программе партнерства;</w:t>
      </w:r>
    </w:p>
    <w:p w:rsidR="0077178E" w:rsidRPr="00322495" w:rsidRDefault="0077178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прекращения участия субъекта МСП - участника программы партнерства в программе партнерства, который должен, в том числе, предусматривать:</w:t>
      </w:r>
    </w:p>
    <w:p w:rsidR="0077178E" w:rsidRPr="00322495" w:rsidRDefault="0077178E" w:rsidP="00322495">
      <w:pPr>
        <w:pStyle w:val="a4"/>
        <w:numPr>
          <w:ilvl w:val="4"/>
          <w:numId w:val="2"/>
        </w:numPr>
        <w:tabs>
          <w:tab w:val="left" w:pos="1701"/>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прекращения участия субъекта МСП - участника программы партнерства в программе партнерства по инициативе субъекта МСП;</w:t>
      </w:r>
    </w:p>
    <w:p w:rsidR="00C01741" w:rsidRPr="00322495" w:rsidRDefault="00C01741" w:rsidP="00322495">
      <w:pPr>
        <w:pStyle w:val="a4"/>
        <w:numPr>
          <w:ilvl w:val="4"/>
          <w:numId w:val="2"/>
        </w:numPr>
        <w:tabs>
          <w:tab w:val="left" w:pos="1701"/>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прекращения участия субъекта МСП - участника программы партнерства в программе партнерства по инициативе Заказчика.</w:t>
      </w:r>
    </w:p>
    <w:p w:rsidR="00C01741" w:rsidRPr="00322495" w:rsidRDefault="00C01741" w:rsidP="00322495">
      <w:pPr>
        <w:pStyle w:val="a4"/>
        <w:numPr>
          <w:ilvl w:val="3"/>
          <w:numId w:val="2"/>
        </w:numPr>
        <w:tabs>
          <w:tab w:val="left" w:pos="1701"/>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Перечень прав и обязанностей Заказчика и субъекта МСП - участника программы партнерства.</w:t>
      </w:r>
    </w:p>
    <w:p w:rsidR="00C01741" w:rsidRPr="00322495" w:rsidRDefault="00C01741" w:rsidP="00322495">
      <w:pPr>
        <w:pStyle w:val="a4"/>
        <w:numPr>
          <w:ilvl w:val="3"/>
          <w:numId w:val="2"/>
        </w:numPr>
        <w:tabs>
          <w:tab w:val="left" w:pos="1701"/>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изменения условий программы партнерства, который должен, в том числе, предусматривать:</w:t>
      </w:r>
    </w:p>
    <w:p w:rsidR="00C01741" w:rsidRPr="00322495" w:rsidRDefault="00C01741" w:rsidP="00322495">
      <w:pPr>
        <w:pStyle w:val="a4"/>
        <w:numPr>
          <w:ilvl w:val="4"/>
          <w:numId w:val="2"/>
        </w:numPr>
        <w:tabs>
          <w:tab w:val="left" w:pos="1843"/>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и срок уведомления субъекта МСП - участника программы партнерства об изменении условий программ партнерства;</w:t>
      </w:r>
    </w:p>
    <w:p w:rsidR="00C01741" w:rsidRPr="00322495" w:rsidRDefault="00C01741" w:rsidP="00322495">
      <w:pPr>
        <w:pStyle w:val="a4"/>
        <w:numPr>
          <w:ilvl w:val="4"/>
          <w:numId w:val="2"/>
        </w:numPr>
        <w:tabs>
          <w:tab w:val="left" w:pos="1843"/>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w:t>
      </w:r>
      <w:r w:rsidR="0065410D" w:rsidRPr="00322495">
        <w:rPr>
          <w:rFonts w:ascii="Times New Roman" w:hAnsi="Times New Roman" w:cs="Times New Roman"/>
          <w:sz w:val="24"/>
          <w:szCs w:val="24"/>
        </w:rPr>
        <w:t>еречень</w:t>
      </w:r>
      <w:r w:rsidR="0065410D" w:rsidRPr="00322495">
        <w:rPr>
          <w:rFonts w:ascii="Times New Roman" w:hAnsi="Times New Roman" w:cs="Times New Roman"/>
          <w:sz w:val="24"/>
          <w:szCs w:val="24"/>
        </w:rPr>
        <w:tab/>
        <w:t xml:space="preserve">условий программ </w:t>
      </w:r>
      <w:r w:rsidRPr="00322495">
        <w:rPr>
          <w:rFonts w:ascii="Times New Roman" w:hAnsi="Times New Roman" w:cs="Times New Roman"/>
          <w:sz w:val="24"/>
          <w:szCs w:val="24"/>
        </w:rPr>
        <w:t>партнерства,</w:t>
      </w:r>
      <w:r w:rsidR="0065410D" w:rsidRPr="00322495">
        <w:rPr>
          <w:rFonts w:ascii="Times New Roman" w:hAnsi="Times New Roman" w:cs="Times New Roman"/>
          <w:sz w:val="24"/>
          <w:szCs w:val="24"/>
        </w:rPr>
        <w:t xml:space="preserve"> </w:t>
      </w:r>
      <w:r w:rsidRPr="00322495">
        <w:rPr>
          <w:rFonts w:ascii="Times New Roman" w:hAnsi="Times New Roman" w:cs="Times New Roman"/>
          <w:sz w:val="24"/>
          <w:szCs w:val="24"/>
        </w:rPr>
        <w:t>которые</w:t>
      </w:r>
      <w:r w:rsidR="0065410D" w:rsidRPr="00322495">
        <w:rPr>
          <w:rFonts w:ascii="Times New Roman" w:hAnsi="Times New Roman" w:cs="Times New Roman"/>
          <w:sz w:val="24"/>
          <w:szCs w:val="24"/>
        </w:rPr>
        <w:t xml:space="preserve"> </w:t>
      </w:r>
      <w:r w:rsidRPr="00322495">
        <w:rPr>
          <w:rFonts w:ascii="Times New Roman" w:hAnsi="Times New Roman" w:cs="Times New Roman"/>
          <w:sz w:val="24"/>
          <w:szCs w:val="24"/>
        </w:rPr>
        <w:t>могут</w:t>
      </w:r>
      <w:r w:rsidR="0065410D" w:rsidRPr="00322495">
        <w:rPr>
          <w:rFonts w:ascii="Times New Roman" w:hAnsi="Times New Roman" w:cs="Times New Roman"/>
          <w:sz w:val="24"/>
          <w:szCs w:val="24"/>
        </w:rPr>
        <w:t xml:space="preserve"> </w:t>
      </w:r>
      <w:r w:rsidRPr="00322495">
        <w:rPr>
          <w:rFonts w:ascii="Times New Roman" w:hAnsi="Times New Roman" w:cs="Times New Roman"/>
          <w:sz w:val="24"/>
          <w:szCs w:val="24"/>
        </w:rPr>
        <w:t>быть изменены.</w:t>
      </w:r>
    </w:p>
    <w:p w:rsidR="00C01741" w:rsidRPr="00322495" w:rsidRDefault="00C01741"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C01741" w:rsidRPr="00322495" w:rsidRDefault="00C01741"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При осуществлении </w:t>
      </w:r>
      <w:proofErr w:type="gramStart"/>
      <w:r w:rsidRPr="00322495">
        <w:rPr>
          <w:rFonts w:ascii="Times New Roman" w:hAnsi="Times New Roman" w:cs="Times New Roman"/>
          <w:sz w:val="24"/>
          <w:szCs w:val="24"/>
        </w:rPr>
        <w:t>закупки</w:t>
      </w:r>
      <w:proofErr w:type="gramEnd"/>
      <w:r w:rsidRPr="00322495">
        <w:rPr>
          <w:rFonts w:ascii="Times New Roman" w:hAnsi="Times New Roman" w:cs="Times New Roman"/>
          <w:sz w:val="24"/>
          <w:szCs w:val="24"/>
        </w:rPr>
        <w:t xml:space="preserve"> участниками </w:t>
      </w:r>
      <w:proofErr w:type="gramStart"/>
      <w:r w:rsidRPr="00322495">
        <w:rPr>
          <w:rFonts w:ascii="Times New Roman" w:hAnsi="Times New Roman" w:cs="Times New Roman"/>
          <w:sz w:val="24"/>
          <w:szCs w:val="24"/>
        </w:rPr>
        <w:t>которой</w:t>
      </w:r>
      <w:proofErr w:type="gramEnd"/>
      <w:r w:rsidRPr="00322495">
        <w:rPr>
          <w:rFonts w:ascii="Times New Roman" w:hAnsi="Times New Roman" w:cs="Times New Roman"/>
          <w:sz w:val="24"/>
          <w:szCs w:val="24"/>
        </w:rPr>
        <w:t xml:space="preserve"> могут быть только МСП и заключении договора с субъектами МСП - участниками программы партнерства Заказчиком может быть установлено авансирование в размере не менее 30 процентов суммы договора.</w:t>
      </w:r>
    </w:p>
    <w:p w:rsidR="004E7CD3" w:rsidRPr="00322495" w:rsidRDefault="00C01741" w:rsidP="00322495">
      <w:pPr>
        <w:pStyle w:val="a4"/>
        <w:numPr>
          <w:ilvl w:val="0"/>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Особенности проведения конкурентных закупок, осуществляемых закрытым способом.</w:t>
      </w:r>
    </w:p>
    <w:p w:rsidR="00D14038" w:rsidRPr="00322495" w:rsidRDefault="00D14038"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w:t>
      </w:r>
      <w:proofErr w:type="gramStart"/>
      <w:r w:rsidRPr="00322495">
        <w:rPr>
          <w:rFonts w:ascii="Times New Roman" w:hAnsi="Times New Roman" w:cs="Times New Roman"/>
          <w:sz w:val="24"/>
          <w:szCs w:val="24"/>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w:t>
      </w:r>
      <w:proofErr w:type="gramEnd"/>
      <w:r w:rsidRPr="00322495">
        <w:rPr>
          <w:rFonts w:ascii="Times New Roman" w:hAnsi="Times New Roman" w:cs="Times New Roman"/>
          <w:sz w:val="24"/>
          <w:szCs w:val="24"/>
        </w:rPr>
        <w:t xml:space="preserve"> закупки Правительством Российской Федерации принято решение в соответствии с частью 16 статьи 4 Федерального закона № 223-ФЗ (далее также - закрытая конкурентная закупка).</w:t>
      </w:r>
    </w:p>
    <w:p w:rsidR="00D14038" w:rsidRPr="00322495" w:rsidRDefault="00D14038"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Закрытая конкурентная закупка осуществляется в порядке, установленном статьей 3.2 Федерального закона №223-ФЗ, с учетом особенностей, предусмотренных настоящим Положением.</w:t>
      </w:r>
    </w:p>
    <w:p w:rsidR="00D14038" w:rsidRPr="00322495" w:rsidRDefault="00D14038"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Информация о закрытой конкурентной закупке не подлежит размещению в единой информационной системе. </w:t>
      </w:r>
      <w:proofErr w:type="gramStart"/>
      <w:r w:rsidRPr="00322495">
        <w:rPr>
          <w:rFonts w:ascii="Times New Roman" w:hAnsi="Times New Roman" w:cs="Times New Roman"/>
          <w:sz w:val="24"/>
          <w:szCs w:val="24"/>
        </w:rPr>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322495">
        <w:rPr>
          <w:rFonts w:ascii="Times New Roman" w:hAnsi="Times New Roman" w:cs="Times New Roman"/>
          <w:sz w:val="24"/>
          <w:szCs w:val="24"/>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w:t>
      </w:r>
      <w:r w:rsidRPr="00322495">
        <w:rPr>
          <w:rFonts w:ascii="Times New Roman" w:hAnsi="Times New Roman" w:cs="Times New Roman"/>
          <w:sz w:val="24"/>
          <w:szCs w:val="24"/>
        </w:rPr>
        <w:lastRenderedPageBreak/>
        <w:t>№223-ФЗ.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D14038" w:rsidRPr="00322495" w:rsidRDefault="00D14038"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w:t>
      </w:r>
      <w:r w:rsidR="000B15C4" w:rsidRPr="00322495">
        <w:rPr>
          <w:rFonts w:ascii="Times New Roman" w:hAnsi="Times New Roman" w:cs="Times New Roman"/>
          <w:sz w:val="24"/>
          <w:szCs w:val="24"/>
        </w:rPr>
        <w:t xml:space="preserve"> </w:t>
      </w:r>
      <w:r w:rsidRPr="00322495">
        <w:rPr>
          <w:rFonts w:ascii="Times New Roman" w:hAnsi="Times New Roman" w:cs="Times New Roman"/>
          <w:sz w:val="24"/>
          <w:szCs w:val="24"/>
        </w:rPr>
        <w:t>Федерации.</w:t>
      </w:r>
    </w:p>
    <w:p w:rsidR="00C01741" w:rsidRPr="00322495" w:rsidRDefault="00D14038" w:rsidP="00322495">
      <w:pPr>
        <w:pStyle w:val="a4"/>
        <w:numPr>
          <w:ilvl w:val="0"/>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проведения конкурса</w:t>
      </w:r>
    </w:p>
    <w:p w:rsidR="00D14038" w:rsidRPr="00322495" w:rsidRDefault="00D14038"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проведения открытого конкурса</w:t>
      </w:r>
    </w:p>
    <w:p w:rsidR="00D14038" w:rsidRPr="00322495" w:rsidRDefault="00D1403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Открытый конкурс проводится в соответствии с пунктом 6.3. настоящего Положения.</w:t>
      </w:r>
    </w:p>
    <w:p w:rsidR="00D14038" w:rsidRPr="00322495" w:rsidRDefault="00D14038" w:rsidP="00322495">
      <w:pPr>
        <w:pStyle w:val="a4"/>
        <w:numPr>
          <w:ilvl w:val="1"/>
          <w:numId w:val="2"/>
        </w:numPr>
        <w:tabs>
          <w:tab w:val="left" w:pos="1418"/>
        </w:tabs>
        <w:ind w:left="0" w:firstLine="540"/>
        <w:jc w:val="both"/>
        <w:rPr>
          <w:rFonts w:ascii="Times New Roman" w:hAnsi="Times New Roman" w:cs="Times New Roman"/>
          <w:b/>
          <w:sz w:val="24"/>
          <w:szCs w:val="24"/>
        </w:rPr>
      </w:pPr>
      <w:r w:rsidRPr="00322495">
        <w:rPr>
          <w:rFonts w:ascii="Times New Roman" w:hAnsi="Times New Roman" w:cs="Times New Roman"/>
          <w:b/>
          <w:sz w:val="24"/>
          <w:szCs w:val="24"/>
        </w:rPr>
        <w:t>Извещение о проведении открытого конкурса</w:t>
      </w:r>
    </w:p>
    <w:p w:rsidR="00D14038" w:rsidRPr="00322495" w:rsidRDefault="00D1403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не менее чем за пятнадцать дней до даты окончания срока подачи конкурсных заявок размещает в единой информационной системе извещение о проведении открытого конкурса.</w:t>
      </w:r>
    </w:p>
    <w:p w:rsidR="00D14038" w:rsidRPr="00322495" w:rsidRDefault="00D1403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извещении о проведении открытого конкурса должны быть указаны сведения в соответствии с пунктом 6.4. настоящего Положения, а также иные сведения и требования в зависимости от предмета закупки (при необходимости).</w:t>
      </w:r>
    </w:p>
    <w:p w:rsidR="004B3994" w:rsidRPr="00322495" w:rsidRDefault="004B3994" w:rsidP="00322495">
      <w:pPr>
        <w:pStyle w:val="a4"/>
        <w:numPr>
          <w:ilvl w:val="1"/>
          <w:numId w:val="2"/>
        </w:numPr>
        <w:tabs>
          <w:tab w:val="left" w:pos="1418"/>
        </w:tabs>
        <w:ind w:left="0" w:firstLine="540"/>
        <w:jc w:val="both"/>
        <w:rPr>
          <w:rFonts w:ascii="Times New Roman" w:hAnsi="Times New Roman" w:cs="Times New Roman"/>
          <w:b/>
          <w:sz w:val="24"/>
          <w:szCs w:val="24"/>
        </w:rPr>
      </w:pPr>
      <w:r w:rsidRPr="00322495">
        <w:rPr>
          <w:rFonts w:ascii="Times New Roman" w:hAnsi="Times New Roman" w:cs="Times New Roman"/>
          <w:b/>
          <w:sz w:val="24"/>
          <w:szCs w:val="24"/>
        </w:rPr>
        <w:t>Конкурсная документация</w:t>
      </w:r>
    </w:p>
    <w:p w:rsidR="004B3994" w:rsidRPr="00322495" w:rsidRDefault="004B3994"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одновременно с размещением извещения о проведении открытого конкурса размещает в единой информационной системе конкурсную документацию.</w:t>
      </w:r>
    </w:p>
    <w:p w:rsidR="004B3994" w:rsidRPr="00322495" w:rsidRDefault="004B3994" w:rsidP="00322495">
      <w:pPr>
        <w:pStyle w:val="a4"/>
        <w:numPr>
          <w:ilvl w:val="3"/>
          <w:numId w:val="3"/>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Сведения, содержащиеся в конкурсной документации, должны соответствовать сведениям, указанным в извещении о проведении открытого конкурса.</w:t>
      </w:r>
    </w:p>
    <w:p w:rsidR="004B3994" w:rsidRPr="00322495" w:rsidRDefault="004B3994"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конкурсной документации должны быть указаны сведения в соответствии с пунктом 6.5. настоящего Положения, а также:</w:t>
      </w:r>
    </w:p>
    <w:p w:rsidR="004B3994" w:rsidRPr="00322495" w:rsidRDefault="004B3994"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Последствия признания конкурса </w:t>
      </w:r>
      <w:proofErr w:type="gramStart"/>
      <w:r w:rsidRPr="00322495">
        <w:rPr>
          <w:rFonts w:ascii="Times New Roman" w:hAnsi="Times New Roman" w:cs="Times New Roman"/>
          <w:sz w:val="24"/>
          <w:szCs w:val="24"/>
        </w:rPr>
        <w:t>несостоявшимся</w:t>
      </w:r>
      <w:proofErr w:type="gramEnd"/>
      <w:r w:rsidRPr="00322495">
        <w:rPr>
          <w:rFonts w:ascii="Times New Roman" w:hAnsi="Times New Roman" w:cs="Times New Roman"/>
          <w:sz w:val="24"/>
          <w:szCs w:val="24"/>
        </w:rPr>
        <w:t>;</w:t>
      </w:r>
    </w:p>
    <w:p w:rsidR="004B3994" w:rsidRPr="00322495" w:rsidRDefault="004B3994"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Иные сведения и требования в зависимости от предмета закупки (при необходимости).</w:t>
      </w:r>
    </w:p>
    <w:p w:rsidR="004B3994" w:rsidRPr="00322495" w:rsidRDefault="004B3994"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(при проведении конкурса по нескольким лотам к конкурсной документации может прилагаться единый проект договора, который может содержать общие условия по лотам и специальные условия в отношении каждого лота).</w:t>
      </w:r>
      <w:proofErr w:type="gramEnd"/>
    </w:p>
    <w:p w:rsidR="004B3994" w:rsidRPr="00322495" w:rsidRDefault="004B3994"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Конкурсная документация в форме электронного документа, размещённая на сайте Заказчика </w:t>
      </w:r>
      <w:proofErr w:type="spellStart"/>
      <w:r w:rsidRPr="00322495">
        <w:rPr>
          <w:rFonts w:ascii="Times New Roman" w:hAnsi="Times New Roman" w:cs="Times New Roman"/>
          <w:sz w:val="24"/>
          <w:szCs w:val="24"/>
        </w:rPr>
        <w:t>www.</w:t>
      </w:r>
      <w:r w:rsidR="00325647" w:rsidRPr="00325647">
        <w:rPr>
          <w:rFonts w:ascii="Times New Roman" w:hAnsi="Times New Roman" w:cs="Times New Roman"/>
          <w:sz w:val="24"/>
          <w:szCs w:val="24"/>
        </w:rPr>
        <w:t>kielset</w:t>
      </w:r>
      <w:r w:rsidRPr="00322495">
        <w:rPr>
          <w:rFonts w:ascii="Times New Roman" w:hAnsi="Times New Roman" w:cs="Times New Roman"/>
          <w:sz w:val="24"/>
          <w:szCs w:val="24"/>
        </w:rPr>
        <w:t>.ru</w:t>
      </w:r>
      <w:proofErr w:type="spellEnd"/>
      <w:r w:rsidRPr="00322495">
        <w:rPr>
          <w:rFonts w:ascii="Times New Roman" w:hAnsi="Times New Roman" w:cs="Times New Roman"/>
          <w:sz w:val="24"/>
          <w:szCs w:val="24"/>
        </w:rPr>
        <w:t xml:space="preserve"> и в единой информационной системе </w:t>
      </w:r>
      <w:proofErr w:type="spellStart"/>
      <w:r w:rsidRPr="00322495">
        <w:rPr>
          <w:rFonts w:ascii="Times New Roman" w:hAnsi="Times New Roman" w:cs="Times New Roman"/>
          <w:sz w:val="24"/>
          <w:szCs w:val="24"/>
        </w:rPr>
        <w:t>www.zakupki.gov.ru</w:t>
      </w:r>
      <w:proofErr w:type="spellEnd"/>
      <w:r w:rsidRPr="00322495">
        <w:rPr>
          <w:rFonts w:ascii="Times New Roman" w:hAnsi="Times New Roman" w:cs="Times New Roman"/>
          <w:sz w:val="24"/>
          <w:szCs w:val="24"/>
        </w:rPr>
        <w:t xml:space="preserve"> доступна для ознакомления бесплатно.</w:t>
      </w:r>
    </w:p>
    <w:p w:rsidR="004B3994" w:rsidRPr="00322495" w:rsidRDefault="004B3994"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Предоставление конкурсной документации до размещения в единой информационной системе извещения о проведении открытого конкурса не допускается.</w:t>
      </w:r>
    </w:p>
    <w:p w:rsidR="004B3994" w:rsidRPr="00322495" w:rsidRDefault="004B3994"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внесения изменений в извещение и документацию открытого конкурса</w:t>
      </w:r>
    </w:p>
    <w:p w:rsidR="004B3994" w:rsidRPr="00322495" w:rsidRDefault="004B3994"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Изменения в извещение о проведении открытого конкурса и в конкурсную документацию вносятся в соответствии с пунктом 6.6. настоящего Положения.</w:t>
      </w:r>
    </w:p>
    <w:p w:rsidR="004B3994" w:rsidRPr="00322495" w:rsidRDefault="004B3994"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w:t>
      </w:r>
      <w:r w:rsidR="000B15C4" w:rsidRPr="00322495">
        <w:rPr>
          <w:rFonts w:ascii="Times New Roman" w:hAnsi="Times New Roman" w:cs="Times New Roman"/>
          <w:b/>
          <w:bCs/>
          <w:sz w:val="24"/>
          <w:szCs w:val="24"/>
        </w:rPr>
        <w:t xml:space="preserve"> </w:t>
      </w:r>
      <w:proofErr w:type="gramStart"/>
      <w:r w:rsidRPr="00322495">
        <w:rPr>
          <w:rFonts w:ascii="Times New Roman" w:hAnsi="Times New Roman" w:cs="Times New Roman"/>
          <w:b/>
          <w:bCs/>
          <w:sz w:val="24"/>
          <w:szCs w:val="24"/>
        </w:rPr>
        <w:t>дачи</w:t>
      </w:r>
      <w:r w:rsidR="000B15C4" w:rsidRPr="00322495">
        <w:rPr>
          <w:rFonts w:ascii="Times New Roman" w:hAnsi="Times New Roman" w:cs="Times New Roman"/>
          <w:b/>
          <w:bCs/>
          <w:sz w:val="24"/>
          <w:szCs w:val="24"/>
        </w:rPr>
        <w:t xml:space="preserve"> </w:t>
      </w:r>
      <w:r w:rsidRPr="00322495">
        <w:rPr>
          <w:rFonts w:ascii="Times New Roman" w:hAnsi="Times New Roman" w:cs="Times New Roman"/>
          <w:b/>
          <w:bCs/>
          <w:sz w:val="24"/>
          <w:szCs w:val="24"/>
        </w:rPr>
        <w:t>разъяснений</w:t>
      </w:r>
      <w:r w:rsidR="000B15C4" w:rsidRPr="00322495">
        <w:rPr>
          <w:rFonts w:ascii="Times New Roman" w:hAnsi="Times New Roman" w:cs="Times New Roman"/>
          <w:b/>
          <w:bCs/>
          <w:sz w:val="24"/>
          <w:szCs w:val="24"/>
        </w:rPr>
        <w:t xml:space="preserve"> </w:t>
      </w:r>
      <w:r w:rsidRPr="00322495">
        <w:rPr>
          <w:rFonts w:ascii="Times New Roman" w:hAnsi="Times New Roman" w:cs="Times New Roman"/>
          <w:b/>
          <w:bCs/>
          <w:sz w:val="24"/>
          <w:szCs w:val="24"/>
        </w:rPr>
        <w:t>положений</w:t>
      </w:r>
      <w:r w:rsidR="000B15C4" w:rsidRPr="00322495">
        <w:rPr>
          <w:rFonts w:ascii="Times New Roman" w:hAnsi="Times New Roman" w:cs="Times New Roman"/>
          <w:b/>
          <w:bCs/>
          <w:sz w:val="24"/>
          <w:szCs w:val="24"/>
        </w:rPr>
        <w:t xml:space="preserve"> </w:t>
      </w:r>
      <w:r w:rsidRPr="00322495">
        <w:rPr>
          <w:rFonts w:ascii="Times New Roman" w:hAnsi="Times New Roman" w:cs="Times New Roman"/>
          <w:b/>
          <w:bCs/>
          <w:sz w:val="24"/>
          <w:szCs w:val="24"/>
        </w:rPr>
        <w:t>документации</w:t>
      </w:r>
      <w:r w:rsidR="000B15C4" w:rsidRPr="00322495">
        <w:rPr>
          <w:rFonts w:ascii="Times New Roman" w:hAnsi="Times New Roman" w:cs="Times New Roman"/>
          <w:b/>
          <w:bCs/>
          <w:sz w:val="24"/>
          <w:szCs w:val="24"/>
        </w:rPr>
        <w:t xml:space="preserve"> </w:t>
      </w:r>
      <w:r w:rsidRPr="00322495">
        <w:rPr>
          <w:rFonts w:ascii="Times New Roman" w:hAnsi="Times New Roman" w:cs="Times New Roman"/>
          <w:b/>
          <w:bCs/>
          <w:sz w:val="24"/>
          <w:szCs w:val="24"/>
        </w:rPr>
        <w:t>открытого конкурса</w:t>
      </w:r>
      <w:proofErr w:type="gramEnd"/>
      <w:r w:rsidR="00EE55F9" w:rsidRPr="00322495">
        <w:rPr>
          <w:rFonts w:ascii="Times New Roman" w:hAnsi="Times New Roman" w:cs="Times New Roman"/>
          <w:b/>
          <w:bCs/>
          <w:sz w:val="24"/>
          <w:szCs w:val="24"/>
        </w:rPr>
        <w:t>.</w:t>
      </w:r>
    </w:p>
    <w:p w:rsidR="004B3994" w:rsidRPr="00322495" w:rsidRDefault="004B3994"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Разъяснения положений конкурсной документации даются в соответствии с пунктом 6.7. настоящего Положения.</w:t>
      </w:r>
    </w:p>
    <w:p w:rsidR="004B3994" w:rsidRPr="00322495" w:rsidRDefault="004B3994"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Отмена проведения конкурса</w:t>
      </w:r>
    </w:p>
    <w:p w:rsidR="004B3994" w:rsidRPr="00322495" w:rsidRDefault="004B3994"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Отмена проведения конкурса производится в соответствии с пунктом 6.8.</w:t>
      </w:r>
      <w:r w:rsidR="00EE55F9" w:rsidRPr="00322495">
        <w:rPr>
          <w:rFonts w:ascii="Times New Roman" w:hAnsi="Times New Roman" w:cs="Times New Roman"/>
          <w:sz w:val="24"/>
          <w:szCs w:val="24"/>
        </w:rPr>
        <w:t xml:space="preserve"> </w:t>
      </w:r>
      <w:r w:rsidRPr="00322495">
        <w:rPr>
          <w:rFonts w:ascii="Times New Roman" w:hAnsi="Times New Roman" w:cs="Times New Roman"/>
          <w:sz w:val="24"/>
          <w:szCs w:val="24"/>
        </w:rPr>
        <w:t>настоящего Положения.</w:t>
      </w:r>
    </w:p>
    <w:p w:rsidR="00A814F7" w:rsidRPr="00322495" w:rsidRDefault="00A814F7" w:rsidP="00322495">
      <w:pPr>
        <w:pStyle w:val="a4"/>
        <w:numPr>
          <w:ilvl w:val="1"/>
          <w:numId w:val="2"/>
        </w:numPr>
        <w:tabs>
          <w:tab w:val="left" w:pos="1418"/>
        </w:tabs>
        <w:ind w:left="0" w:firstLine="540"/>
        <w:jc w:val="both"/>
        <w:rPr>
          <w:rFonts w:ascii="Times New Roman" w:hAnsi="Times New Roman" w:cs="Times New Roman"/>
          <w:b/>
          <w:sz w:val="24"/>
          <w:szCs w:val="24"/>
        </w:rPr>
      </w:pPr>
      <w:r w:rsidRPr="00322495">
        <w:rPr>
          <w:rFonts w:ascii="Times New Roman" w:hAnsi="Times New Roman" w:cs="Times New Roman"/>
          <w:b/>
          <w:sz w:val="24"/>
          <w:szCs w:val="24"/>
        </w:rPr>
        <w:t>Требования к конкурсной заявке</w:t>
      </w:r>
    </w:p>
    <w:p w:rsidR="00A814F7" w:rsidRPr="00322495" w:rsidRDefault="00A814F7"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Заявки участников должны отвечать требованиям к содержанию, оформлению и составу заявки на участие в закупке, указанным в документации о закупке в соответствии с пунктами 6.9.1. – 6.9.3. настоящего Положения.</w:t>
      </w:r>
    </w:p>
    <w:p w:rsidR="00A814F7" w:rsidRPr="00322495" w:rsidRDefault="00A814F7"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Перечень документов необходимых для включения участником в состав заявки устанавливается конкурсной документацией.</w:t>
      </w:r>
    </w:p>
    <w:p w:rsidR="00A814F7" w:rsidRPr="00322495" w:rsidRDefault="00A814F7"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Обеспечение конкурсной заявки и договора</w:t>
      </w:r>
    </w:p>
    <w:p w:rsidR="00A814F7" w:rsidRPr="00322495" w:rsidRDefault="00A814F7"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Требования о предоставлении участниками обеспечения договора, заключаемого по результатам закупки, могут быть установлены конкурсной документацией в соответствии с пунктами 6.14.11. – 6.14.17. настоящего Положения.</w:t>
      </w:r>
    </w:p>
    <w:p w:rsidR="00A814F7" w:rsidRPr="00322495" w:rsidRDefault="00A814F7"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приема и регистрации конкурсных заявок</w:t>
      </w:r>
    </w:p>
    <w:p w:rsidR="00A814F7" w:rsidRPr="00322495" w:rsidRDefault="00A814F7"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Прием и регистрация конкурсных заявок производятся в соответствии с</w:t>
      </w:r>
      <w:r w:rsidR="00EE55F9" w:rsidRPr="00322495">
        <w:rPr>
          <w:rFonts w:ascii="Times New Roman" w:hAnsi="Times New Roman" w:cs="Times New Roman"/>
          <w:sz w:val="24"/>
          <w:szCs w:val="24"/>
        </w:rPr>
        <w:t xml:space="preserve"> </w:t>
      </w:r>
      <w:r w:rsidRPr="00322495">
        <w:rPr>
          <w:rFonts w:ascii="Times New Roman" w:hAnsi="Times New Roman" w:cs="Times New Roman"/>
          <w:sz w:val="24"/>
          <w:szCs w:val="24"/>
        </w:rPr>
        <w:t>пунктами 6.9.4. – 6.9.7. настоящего Положения.</w:t>
      </w:r>
    </w:p>
    <w:p w:rsidR="00A814F7" w:rsidRPr="00322495" w:rsidRDefault="00A814F7"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Вскрытие конвертов с конкурсными заявками</w:t>
      </w:r>
    </w:p>
    <w:p w:rsidR="00A814F7" w:rsidRPr="00322495" w:rsidRDefault="00A814F7"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Вскрытие конвертов с конкурсными заявками производится в соответствии с пунктом 6.10. настоящего Положения.</w:t>
      </w:r>
    </w:p>
    <w:p w:rsidR="00A814F7" w:rsidRPr="00322495" w:rsidRDefault="00A814F7"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Участники закупки, подавшие конкурсные заявки, или их представители вправе присутствовать при вскрытии конвертов с конкурсными заявками.</w:t>
      </w:r>
    </w:p>
    <w:p w:rsidR="00A814F7" w:rsidRPr="00322495" w:rsidRDefault="00A814F7"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закупке.</w:t>
      </w:r>
    </w:p>
    <w:p w:rsidR="00A814F7" w:rsidRPr="00322495" w:rsidRDefault="00A814F7"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Рассмотрение конкурсных заявок, определения победителя конкурса</w:t>
      </w:r>
    </w:p>
    <w:p w:rsidR="00A814F7" w:rsidRPr="00322495" w:rsidRDefault="00A814F7"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Рассмотрение конкурсных заявок, определение победителя конкурса производится в соответствии с пунктом 6.11. настоящего Положения.</w:t>
      </w:r>
    </w:p>
    <w:p w:rsidR="004B3994" w:rsidRPr="00322495" w:rsidRDefault="00A814F7"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 xml:space="preserve">Случаи и последствия признания конкурса </w:t>
      </w:r>
      <w:proofErr w:type="gramStart"/>
      <w:r w:rsidRPr="00322495">
        <w:rPr>
          <w:rFonts w:ascii="Times New Roman" w:hAnsi="Times New Roman" w:cs="Times New Roman"/>
          <w:b/>
          <w:bCs/>
          <w:sz w:val="24"/>
          <w:szCs w:val="24"/>
        </w:rPr>
        <w:t>несостоявшимся</w:t>
      </w:r>
      <w:proofErr w:type="gramEnd"/>
    </w:p>
    <w:p w:rsidR="00A814F7" w:rsidRPr="00322495" w:rsidRDefault="00A814F7"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Случаи и последствия признания конкурса </w:t>
      </w:r>
      <w:proofErr w:type="gramStart"/>
      <w:r w:rsidRPr="00322495">
        <w:rPr>
          <w:rFonts w:ascii="Times New Roman" w:hAnsi="Times New Roman" w:cs="Times New Roman"/>
          <w:sz w:val="24"/>
          <w:szCs w:val="24"/>
        </w:rPr>
        <w:t>несостоявшимся</w:t>
      </w:r>
      <w:proofErr w:type="gramEnd"/>
      <w:r w:rsidRPr="00322495">
        <w:rPr>
          <w:rFonts w:ascii="Times New Roman" w:hAnsi="Times New Roman" w:cs="Times New Roman"/>
          <w:sz w:val="24"/>
          <w:szCs w:val="24"/>
        </w:rPr>
        <w:t xml:space="preserve"> приведены в п. 6.15. настоящего Положения.</w:t>
      </w:r>
    </w:p>
    <w:p w:rsidR="00A814F7" w:rsidRPr="00322495" w:rsidRDefault="00A814F7"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Особенность проведения конкурса в электронной форме</w:t>
      </w:r>
    </w:p>
    <w:p w:rsidR="00A814F7" w:rsidRPr="00322495" w:rsidRDefault="00A814F7"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Конкурс в электронной форме проводится в порядке проведения открытого конкурса с учетом п. 7. настоящего Положения.</w:t>
      </w:r>
    </w:p>
    <w:p w:rsidR="00A814F7" w:rsidRPr="00322495" w:rsidRDefault="00A814F7"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 если участниками конкурса в электронной форме могут быть только субъекты малого и среднего предпринимательства, такой конкурс проводится с учетом п. 8. настоящего Положения.</w:t>
      </w:r>
    </w:p>
    <w:p w:rsidR="00A814F7" w:rsidRPr="00322495" w:rsidRDefault="00A814F7"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Особенности проведения конкурса закрытого конкурса</w:t>
      </w:r>
    </w:p>
    <w:p w:rsidR="003B0351" w:rsidRPr="00322495" w:rsidRDefault="003B0351"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Закрытый конкурс проводится в порядке проведения открытого конкурса, с учетом п. 9. настоящего Положения.</w:t>
      </w:r>
    </w:p>
    <w:p w:rsidR="003B0351" w:rsidRPr="00322495" w:rsidRDefault="003B0351"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При проведении закрытого конкурса не допускается предоставлять закупочную документацию,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кроме случаев, установленных п. 9.4. настоящего Положения. Разъяснения положений </w:t>
      </w:r>
      <w:r w:rsidRPr="00322495">
        <w:rPr>
          <w:rFonts w:ascii="Times New Roman" w:hAnsi="Times New Roman" w:cs="Times New Roman"/>
          <w:sz w:val="24"/>
          <w:szCs w:val="24"/>
        </w:rPr>
        <w:lastRenderedPageBreak/>
        <w:t>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3B0351" w:rsidRPr="00322495" w:rsidRDefault="003B0351"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Протоколы, формируемые по результатам заседания комиссии по закупке, не подлежат опубликованию в средствах массовой информации и размещению в сети "Интернет", кроме случаев, установленных п. 9.4. настоящего Положения. Заказчик не позднее трех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A814F7" w:rsidRPr="00322495" w:rsidRDefault="003B0351" w:rsidP="00322495">
      <w:pPr>
        <w:pStyle w:val="a4"/>
        <w:numPr>
          <w:ilvl w:val="0"/>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проведения открытого аукциона</w:t>
      </w:r>
    </w:p>
    <w:p w:rsidR="003B0351" w:rsidRPr="00322495" w:rsidRDefault="003B0351"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проведения открытого аукциона</w:t>
      </w:r>
    </w:p>
    <w:p w:rsidR="003B0351" w:rsidRPr="00322495" w:rsidRDefault="003B0351"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Открытый аукцион проводится, в порядке, предусмотренном пунктом 6.3.</w:t>
      </w:r>
      <w:r w:rsidR="00EE55F9" w:rsidRPr="00322495">
        <w:rPr>
          <w:rFonts w:ascii="Times New Roman" w:hAnsi="Times New Roman" w:cs="Times New Roman"/>
          <w:sz w:val="24"/>
          <w:szCs w:val="24"/>
        </w:rPr>
        <w:t xml:space="preserve"> </w:t>
      </w:r>
      <w:r w:rsidRPr="00322495">
        <w:rPr>
          <w:rFonts w:ascii="Times New Roman" w:hAnsi="Times New Roman" w:cs="Times New Roman"/>
          <w:sz w:val="24"/>
          <w:szCs w:val="24"/>
        </w:rPr>
        <w:t>настоящего Положения.</w:t>
      </w:r>
    </w:p>
    <w:p w:rsidR="003B0351" w:rsidRPr="00322495" w:rsidRDefault="003B0351"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Извещение о проведении открытого аукциона</w:t>
      </w:r>
    </w:p>
    <w:p w:rsidR="003B0351" w:rsidRPr="00322495" w:rsidRDefault="003B0351"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не менее чем за пятнадцать дней до даты окончания срока подачи аукционных заявок размещает в единой информационной системе извещение о проведении открытого аукциона.</w:t>
      </w:r>
    </w:p>
    <w:p w:rsidR="003B0351" w:rsidRPr="00322495" w:rsidRDefault="003B0351"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извещении о проведении открытого аукциона должны быть указаны сведения в соответствии с пунктом 6.4. настоящего Положения, а также:</w:t>
      </w:r>
    </w:p>
    <w:p w:rsidR="003B0351" w:rsidRPr="00322495" w:rsidRDefault="003B0351"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Место, дата и время проведения аукциона;</w:t>
      </w:r>
    </w:p>
    <w:p w:rsidR="003B0351" w:rsidRPr="00322495" w:rsidRDefault="003B0351"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Иные сведения и требования в зависимости от предмета закупки (при необходимости).</w:t>
      </w:r>
    </w:p>
    <w:p w:rsidR="003B0351" w:rsidRPr="00322495" w:rsidRDefault="003B0351"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Документация открытого аукциона</w:t>
      </w:r>
    </w:p>
    <w:p w:rsidR="003B0351" w:rsidRPr="00322495" w:rsidRDefault="003B0351"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одновременно с размещением извещения о проведении открытого аукциона размещает в единой информационной системе аукционную документацию.</w:t>
      </w:r>
    </w:p>
    <w:p w:rsidR="003B0351" w:rsidRPr="00322495" w:rsidRDefault="003B0351"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Сведения, содержащиеся в аукционной документации, должны соответствовать сведениям, указанным в извещении о проведении открытого аукциона.</w:t>
      </w:r>
    </w:p>
    <w:p w:rsidR="003B0351" w:rsidRPr="00322495" w:rsidRDefault="003B0351"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аукционной документации должны быть указаны сведения в соответствии с пунктом 6.5. настоящего Положения, а также:</w:t>
      </w:r>
    </w:p>
    <w:p w:rsidR="00B41F0C" w:rsidRPr="00322495" w:rsidRDefault="00B41F0C"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проведения аукциона, в том числе "шаг аукциона";</w:t>
      </w:r>
    </w:p>
    <w:p w:rsidR="00B41F0C" w:rsidRPr="00322495" w:rsidRDefault="00B41F0C"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Последствия признания аукциона </w:t>
      </w:r>
      <w:proofErr w:type="gramStart"/>
      <w:r w:rsidRPr="00322495">
        <w:rPr>
          <w:rFonts w:ascii="Times New Roman" w:hAnsi="Times New Roman" w:cs="Times New Roman"/>
          <w:sz w:val="24"/>
          <w:szCs w:val="24"/>
        </w:rPr>
        <w:t>несостоявшимся</w:t>
      </w:r>
      <w:proofErr w:type="gramEnd"/>
      <w:r w:rsidRPr="00322495">
        <w:rPr>
          <w:rFonts w:ascii="Times New Roman" w:hAnsi="Times New Roman" w:cs="Times New Roman"/>
          <w:sz w:val="24"/>
          <w:szCs w:val="24"/>
        </w:rPr>
        <w:t>;</w:t>
      </w:r>
    </w:p>
    <w:p w:rsidR="00B41F0C" w:rsidRPr="00322495" w:rsidRDefault="00B41F0C"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Иные сведения и требования в зависимости от предмета закупки (при необходимости).</w:t>
      </w:r>
    </w:p>
    <w:p w:rsidR="00B41F0C" w:rsidRPr="00322495" w:rsidRDefault="00B41F0C"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К извещению о проведении открытого аукциона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 (при проведении аукциона по нескольким лотам к аукционной документации может прилагаться единый проект договора, который может содержать общие условия по лотам и специальные условия в отношении каждого лота).</w:t>
      </w:r>
      <w:proofErr w:type="gramEnd"/>
    </w:p>
    <w:p w:rsidR="00B41F0C" w:rsidRPr="00322495" w:rsidRDefault="00B41F0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Аукционная документация в форме электронного документа, размещённая на сайте Заказчика </w:t>
      </w:r>
      <w:proofErr w:type="spellStart"/>
      <w:r w:rsidRPr="00322495">
        <w:rPr>
          <w:rFonts w:ascii="Times New Roman" w:hAnsi="Times New Roman" w:cs="Times New Roman"/>
          <w:sz w:val="24"/>
          <w:szCs w:val="24"/>
        </w:rPr>
        <w:t>www.</w:t>
      </w:r>
      <w:r w:rsidR="00325647" w:rsidRPr="00325647">
        <w:rPr>
          <w:rFonts w:ascii="Times New Roman" w:hAnsi="Times New Roman" w:cs="Times New Roman"/>
          <w:sz w:val="24"/>
          <w:szCs w:val="24"/>
        </w:rPr>
        <w:t>kielset</w:t>
      </w:r>
      <w:r w:rsidRPr="00322495">
        <w:rPr>
          <w:rFonts w:ascii="Times New Roman" w:hAnsi="Times New Roman" w:cs="Times New Roman"/>
          <w:sz w:val="24"/>
          <w:szCs w:val="24"/>
        </w:rPr>
        <w:t>.ru</w:t>
      </w:r>
      <w:proofErr w:type="spellEnd"/>
      <w:r w:rsidRPr="00322495">
        <w:rPr>
          <w:rFonts w:ascii="Times New Roman" w:hAnsi="Times New Roman" w:cs="Times New Roman"/>
          <w:sz w:val="24"/>
          <w:szCs w:val="24"/>
        </w:rPr>
        <w:t xml:space="preserve"> и в единой информационной системе </w:t>
      </w:r>
      <w:proofErr w:type="spellStart"/>
      <w:r w:rsidRPr="00322495">
        <w:rPr>
          <w:rFonts w:ascii="Times New Roman" w:hAnsi="Times New Roman" w:cs="Times New Roman"/>
          <w:sz w:val="24"/>
          <w:szCs w:val="24"/>
        </w:rPr>
        <w:t>www.zakupki.gov.ru</w:t>
      </w:r>
      <w:proofErr w:type="spellEnd"/>
      <w:r w:rsidRPr="00322495">
        <w:rPr>
          <w:rFonts w:ascii="Times New Roman" w:hAnsi="Times New Roman" w:cs="Times New Roman"/>
          <w:sz w:val="24"/>
          <w:szCs w:val="24"/>
        </w:rPr>
        <w:t xml:space="preserve"> доступна для ознакомления бесплатно.</w:t>
      </w:r>
    </w:p>
    <w:p w:rsidR="00B41F0C" w:rsidRPr="00322495" w:rsidRDefault="00B41F0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Предоставление аукционной документации до размещения в единой информационной системе извещения о проведении открытого аукциона не допускается.</w:t>
      </w:r>
    </w:p>
    <w:p w:rsidR="00B41F0C" w:rsidRPr="00322495" w:rsidRDefault="00B41F0C"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внесения изменений в извещение и документацию открытого аукциона</w:t>
      </w:r>
    </w:p>
    <w:p w:rsidR="00B41F0C" w:rsidRPr="00322495" w:rsidRDefault="00B41F0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Изменения в извещение о проведении открытого аукциона и в аукционную документацию вносятся в соответствии с пунктом 6.6. настоящего Положения.</w:t>
      </w:r>
    </w:p>
    <w:p w:rsidR="00B41F0C" w:rsidRPr="00322495" w:rsidRDefault="00EE55F9"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 xml:space="preserve">Порядок </w:t>
      </w:r>
      <w:proofErr w:type="gramStart"/>
      <w:r w:rsidRPr="00322495">
        <w:rPr>
          <w:rFonts w:ascii="Times New Roman" w:hAnsi="Times New Roman" w:cs="Times New Roman"/>
          <w:b/>
          <w:bCs/>
          <w:sz w:val="24"/>
          <w:szCs w:val="24"/>
        </w:rPr>
        <w:t xml:space="preserve">дачи разъяснений </w:t>
      </w:r>
      <w:r w:rsidR="00B41F0C" w:rsidRPr="00322495">
        <w:rPr>
          <w:rFonts w:ascii="Times New Roman" w:hAnsi="Times New Roman" w:cs="Times New Roman"/>
          <w:b/>
          <w:bCs/>
          <w:sz w:val="24"/>
          <w:szCs w:val="24"/>
        </w:rPr>
        <w:t>положений</w:t>
      </w:r>
      <w:r w:rsidRPr="00322495">
        <w:rPr>
          <w:rFonts w:ascii="Times New Roman" w:hAnsi="Times New Roman" w:cs="Times New Roman"/>
          <w:b/>
          <w:bCs/>
          <w:sz w:val="24"/>
          <w:szCs w:val="24"/>
        </w:rPr>
        <w:t xml:space="preserve"> </w:t>
      </w:r>
      <w:r w:rsidR="00B41F0C" w:rsidRPr="00322495">
        <w:rPr>
          <w:rFonts w:ascii="Times New Roman" w:hAnsi="Times New Roman" w:cs="Times New Roman"/>
          <w:b/>
          <w:bCs/>
          <w:sz w:val="24"/>
          <w:szCs w:val="24"/>
        </w:rPr>
        <w:t>документации</w:t>
      </w:r>
      <w:r w:rsidRPr="00322495">
        <w:rPr>
          <w:rFonts w:ascii="Times New Roman" w:hAnsi="Times New Roman" w:cs="Times New Roman"/>
          <w:b/>
          <w:bCs/>
          <w:sz w:val="24"/>
          <w:szCs w:val="24"/>
        </w:rPr>
        <w:t xml:space="preserve"> </w:t>
      </w:r>
      <w:r w:rsidR="00B41F0C" w:rsidRPr="00322495">
        <w:rPr>
          <w:rFonts w:ascii="Times New Roman" w:hAnsi="Times New Roman" w:cs="Times New Roman"/>
          <w:b/>
          <w:bCs/>
          <w:sz w:val="24"/>
          <w:szCs w:val="24"/>
        </w:rPr>
        <w:t>открытого аукциона</w:t>
      </w:r>
      <w:proofErr w:type="gramEnd"/>
    </w:p>
    <w:p w:rsidR="00B41F0C" w:rsidRPr="00322495" w:rsidRDefault="00B41F0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Разъяснения положений аукционной документации даются в соответствии с пунктом 6.7. настоящего Положения.</w:t>
      </w:r>
    </w:p>
    <w:p w:rsidR="00B41F0C" w:rsidRPr="00322495" w:rsidRDefault="00B41F0C"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Отмена проведения аукциона</w:t>
      </w:r>
    </w:p>
    <w:p w:rsidR="00B41F0C" w:rsidRPr="00322495" w:rsidRDefault="00B41F0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Отмена проведения аукциона производится в соответствии с пунктами 6.8.</w:t>
      </w:r>
      <w:r w:rsidR="00EE55F9" w:rsidRPr="00322495">
        <w:rPr>
          <w:rFonts w:ascii="Times New Roman" w:hAnsi="Times New Roman" w:cs="Times New Roman"/>
          <w:sz w:val="24"/>
          <w:szCs w:val="24"/>
        </w:rPr>
        <w:t xml:space="preserve"> </w:t>
      </w:r>
      <w:r w:rsidRPr="00322495">
        <w:rPr>
          <w:rFonts w:ascii="Times New Roman" w:hAnsi="Times New Roman" w:cs="Times New Roman"/>
          <w:sz w:val="24"/>
          <w:szCs w:val="24"/>
        </w:rPr>
        <w:t>настоящего Положения.</w:t>
      </w:r>
    </w:p>
    <w:p w:rsidR="00B41F0C" w:rsidRPr="00322495" w:rsidRDefault="00B41F0C"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Требования к аукционной заявке</w:t>
      </w:r>
    </w:p>
    <w:p w:rsidR="00B41F0C" w:rsidRPr="00322495" w:rsidRDefault="00B41F0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Заявки участников должны отвечать требованиям к содержанию, оформлению и составу заявки на участие в закупке, указанным в документации о закупке в соответствии с пунктами 6.9.1. – 6.9.3. настоящего Положения.</w:t>
      </w:r>
    </w:p>
    <w:p w:rsidR="00B41F0C" w:rsidRPr="00322495" w:rsidRDefault="00B41F0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Перечень документов необходимых для включения участником в состав</w:t>
      </w:r>
      <w:r w:rsidR="00EE55F9" w:rsidRPr="00322495">
        <w:rPr>
          <w:rFonts w:ascii="Times New Roman" w:hAnsi="Times New Roman" w:cs="Times New Roman"/>
          <w:sz w:val="24"/>
          <w:szCs w:val="24"/>
        </w:rPr>
        <w:t xml:space="preserve"> </w:t>
      </w:r>
      <w:r w:rsidRPr="00322495">
        <w:rPr>
          <w:rFonts w:ascii="Times New Roman" w:hAnsi="Times New Roman" w:cs="Times New Roman"/>
          <w:sz w:val="24"/>
          <w:szCs w:val="24"/>
        </w:rPr>
        <w:t>заявки устанавливается аукционной документацией.</w:t>
      </w:r>
    </w:p>
    <w:p w:rsidR="00090A8E" w:rsidRPr="00322495" w:rsidRDefault="00090A8E"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Обеспечение аукционной заявки и договора</w:t>
      </w:r>
    </w:p>
    <w:p w:rsidR="00090A8E" w:rsidRPr="00322495" w:rsidRDefault="00090A8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Требования о предоставлении участниками обеспечения аукционной заявки могут быть установлены аукционной документацией в соответствии с пунктами</w:t>
      </w:r>
      <w:r w:rsidR="00EE55F9" w:rsidRPr="00322495">
        <w:rPr>
          <w:rFonts w:ascii="Times New Roman" w:hAnsi="Times New Roman" w:cs="Times New Roman"/>
          <w:sz w:val="24"/>
          <w:szCs w:val="24"/>
        </w:rPr>
        <w:t xml:space="preserve"> </w:t>
      </w:r>
      <w:r w:rsidRPr="00322495">
        <w:rPr>
          <w:rFonts w:ascii="Times New Roman" w:hAnsi="Times New Roman" w:cs="Times New Roman"/>
          <w:sz w:val="24"/>
          <w:szCs w:val="24"/>
        </w:rPr>
        <w:t>6.14.1. – 6.14.10. настоящего Положения.</w:t>
      </w:r>
    </w:p>
    <w:p w:rsidR="00090A8E" w:rsidRPr="00322495" w:rsidRDefault="00090A8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Требования о предоставлении участниками обеспечения договора, заключаемого по результатам закупки, могут быть установлены аукционной документацией в соответствии с пунктами 6.14.11. – 6.14.17. настоящего Положения.</w:t>
      </w:r>
    </w:p>
    <w:p w:rsidR="00090A8E" w:rsidRPr="00322495" w:rsidRDefault="00090A8E"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приема и регистрац</w:t>
      </w:r>
      <w:proofErr w:type="gramStart"/>
      <w:r w:rsidRPr="00322495">
        <w:rPr>
          <w:rFonts w:ascii="Times New Roman" w:hAnsi="Times New Roman" w:cs="Times New Roman"/>
          <w:b/>
          <w:bCs/>
          <w:sz w:val="24"/>
          <w:szCs w:val="24"/>
        </w:rPr>
        <w:t>ии ау</w:t>
      </w:r>
      <w:proofErr w:type="gramEnd"/>
      <w:r w:rsidRPr="00322495">
        <w:rPr>
          <w:rFonts w:ascii="Times New Roman" w:hAnsi="Times New Roman" w:cs="Times New Roman"/>
          <w:b/>
          <w:bCs/>
          <w:sz w:val="24"/>
          <w:szCs w:val="24"/>
        </w:rPr>
        <w:t>кционных заявок</w:t>
      </w:r>
    </w:p>
    <w:p w:rsidR="00090A8E" w:rsidRPr="00322495" w:rsidRDefault="00090A8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Прием и регистрация аукционных заявок производятся в соответствии с</w:t>
      </w:r>
      <w:r w:rsidR="00EE55F9" w:rsidRPr="00322495">
        <w:rPr>
          <w:rFonts w:ascii="Times New Roman" w:hAnsi="Times New Roman" w:cs="Times New Roman"/>
          <w:sz w:val="24"/>
          <w:szCs w:val="24"/>
        </w:rPr>
        <w:t xml:space="preserve"> </w:t>
      </w:r>
      <w:r w:rsidRPr="00322495">
        <w:rPr>
          <w:rFonts w:ascii="Times New Roman" w:hAnsi="Times New Roman" w:cs="Times New Roman"/>
          <w:sz w:val="24"/>
          <w:szCs w:val="24"/>
        </w:rPr>
        <w:t>пунктами 6.9.4. – 6.9.7. настоящего Положения.</w:t>
      </w:r>
    </w:p>
    <w:p w:rsidR="00090A8E" w:rsidRPr="00322495" w:rsidRDefault="00090A8E"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Вскрытие конвертов с аукционными заявками</w:t>
      </w:r>
    </w:p>
    <w:p w:rsidR="00090A8E" w:rsidRPr="00322495" w:rsidRDefault="00090A8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Вскрытие конвертов с аукционными заявками производится в соответствии с пунктом 6.10. настоящего Положения.</w:t>
      </w:r>
    </w:p>
    <w:p w:rsidR="00090A8E" w:rsidRPr="00322495" w:rsidRDefault="00090A8E"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Рассмотрение аукционных заявок</w:t>
      </w:r>
    </w:p>
    <w:p w:rsidR="00090A8E" w:rsidRPr="00322495" w:rsidRDefault="00090A8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Рассмотрение аукционных заявок производится в соответствии с</w:t>
      </w:r>
      <w:r w:rsidR="00EE55F9" w:rsidRPr="00322495">
        <w:rPr>
          <w:rFonts w:ascii="Times New Roman" w:hAnsi="Times New Roman" w:cs="Times New Roman"/>
          <w:sz w:val="24"/>
          <w:szCs w:val="24"/>
        </w:rPr>
        <w:t xml:space="preserve"> </w:t>
      </w:r>
      <w:r w:rsidRPr="00322495">
        <w:rPr>
          <w:rFonts w:ascii="Times New Roman" w:hAnsi="Times New Roman" w:cs="Times New Roman"/>
          <w:sz w:val="24"/>
          <w:szCs w:val="24"/>
        </w:rPr>
        <w:t>пунктом 6.11. настоящего Положения, со следующими особенностями:</w:t>
      </w:r>
    </w:p>
    <w:p w:rsidR="00090A8E" w:rsidRPr="00322495" w:rsidRDefault="00090A8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Проводится отборочная стадия;</w:t>
      </w:r>
    </w:p>
    <w:p w:rsidR="00090A8E" w:rsidRPr="00322495" w:rsidRDefault="00090A8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Составляется</w:t>
      </w:r>
      <w:r w:rsidRPr="00322495">
        <w:rPr>
          <w:rFonts w:ascii="Times New Roman" w:hAnsi="Times New Roman" w:cs="Times New Roman"/>
          <w:sz w:val="24"/>
          <w:szCs w:val="24"/>
        </w:rPr>
        <w:tab/>
        <w:t>перечень участников закупочной</w:t>
      </w:r>
      <w:r w:rsidRPr="00322495">
        <w:rPr>
          <w:rFonts w:ascii="Times New Roman" w:hAnsi="Times New Roman" w:cs="Times New Roman"/>
          <w:sz w:val="24"/>
          <w:szCs w:val="24"/>
        </w:rPr>
        <w:tab/>
        <w:t>процедуры, допущенных к участию в открытом аукционе;</w:t>
      </w:r>
    </w:p>
    <w:p w:rsidR="00090A8E" w:rsidRPr="00322495" w:rsidRDefault="00090A8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Проводится открытый аукцион;</w:t>
      </w:r>
    </w:p>
    <w:p w:rsidR="00090A8E" w:rsidRPr="00322495" w:rsidRDefault="00090A8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Подводятся итоги открытого аукциона.</w:t>
      </w:r>
    </w:p>
    <w:p w:rsidR="00090A8E" w:rsidRPr="00322495" w:rsidRDefault="00090A8E"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Проведение открытого аукциона</w:t>
      </w:r>
    </w:p>
    <w:p w:rsidR="00090A8E" w:rsidRPr="00322495" w:rsidRDefault="00090A8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Открытый аукцион проводится в сроки, указанные в извещении о проведении открытого аукциона, составляющие не более</w:t>
      </w:r>
      <w:proofErr w:type="gramStart"/>
      <w:r w:rsidRPr="00322495">
        <w:rPr>
          <w:rFonts w:ascii="Times New Roman" w:hAnsi="Times New Roman" w:cs="Times New Roman"/>
          <w:sz w:val="24"/>
          <w:szCs w:val="24"/>
        </w:rPr>
        <w:t>,</w:t>
      </w:r>
      <w:proofErr w:type="gramEnd"/>
      <w:r w:rsidRPr="00322495">
        <w:rPr>
          <w:rFonts w:ascii="Times New Roman" w:hAnsi="Times New Roman" w:cs="Times New Roman"/>
          <w:sz w:val="24"/>
          <w:szCs w:val="24"/>
        </w:rPr>
        <w:t xml:space="preserve"> чем 15 (пятнадцать) календарных дней со дня подписания протокола рассмотрения аукционных заявок и обеспечивающие участникам аукциона возможность принять непосредственное или через своих представителей участие в аукционе.</w:t>
      </w:r>
    </w:p>
    <w:p w:rsidR="00090A8E" w:rsidRPr="00322495" w:rsidRDefault="00090A8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открытом аукционе могут участвовать только участники закупочной процедуры, допущенные до участия в открытом аукционе.</w:t>
      </w:r>
    </w:p>
    <w:p w:rsidR="003F156A" w:rsidRPr="00322495" w:rsidRDefault="003F156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Открытый аукцион проводится аукционистом, который выбирается из числа членов комиссии по закупке путем открытого голосования членов комиссии по закупке большинством голосов, или является приглашенным лицом.</w:t>
      </w:r>
    </w:p>
    <w:p w:rsidR="003F156A" w:rsidRPr="00322495" w:rsidRDefault="003F156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Открытый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3F156A" w:rsidRPr="00322495" w:rsidRDefault="003F156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w:t>
      </w:r>
      <w:proofErr w:type="gramStart"/>
      <w:r w:rsidRPr="00322495">
        <w:rPr>
          <w:rFonts w:ascii="Times New Roman" w:hAnsi="Times New Roman" w:cs="Times New Roman"/>
          <w:sz w:val="24"/>
          <w:szCs w:val="24"/>
        </w:rPr>
        <w:t>,</w:t>
      </w:r>
      <w:proofErr w:type="gramEnd"/>
      <w:r w:rsidRPr="00322495">
        <w:rPr>
          <w:rFonts w:ascii="Times New Roman" w:hAnsi="Times New Roman" w:cs="Times New Roman"/>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3F156A" w:rsidRPr="00322495" w:rsidRDefault="003F156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Открытый аукцион проводится в следующем порядке:</w:t>
      </w:r>
    </w:p>
    <w:p w:rsidR="003F156A" w:rsidRPr="00322495" w:rsidRDefault="003F156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Комиссия по закупке непосредственно перед началом проведения открытого аукциона регистрирует участников аукциона, явившихся на аукцион, или их представителей. В случае проведения открытого аукциона по нескольким лотам комиссия по закупке перед началом каждого лота регистрирует участников аукциона, подавших заявки в отношении такого лота и явившихся на аукцион, или их представителей. </w:t>
      </w:r>
      <w:proofErr w:type="gramStart"/>
      <w:r w:rsidRPr="00322495">
        <w:rPr>
          <w:rFonts w:ascii="Times New Roman" w:hAnsi="Times New Roman" w:cs="Times New Roman"/>
          <w:sz w:val="24"/>
          <w:szCs w:val="24"/>
        </w:rPr>
        <w:t>При регистрации участникам открытого аукциона или их представителям выдаются пронумерованные карточки (далее - карточки);</w:t>
      </w:r>
      <w:proofErr w:type="gramEnd"/>
    </w:p>
    <w:p w:rsidR="003F156A" w:rsidRPr="00322495" w:rsidRDefault="003F156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Открытый аукцион начинается с объявления аукционистом начала проведения открытого аукциона (лота), номера лота (в случае проведения открытого аукциона по нескольким лотам), предмета договора, начальной (максимальной) цены договора (лота);</w:t>
      </w:r>
    </w:p>
    <w:p w:rsidR="003F156A" w:rsidRPr="00322495" w:rsidRDefault="003F156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Аукционист предлагает участникам аукциона заявлять свои предложения о цене договора;</w:t>
      </w:r>
    </w:p>
    <w:p w:rsidR="003F156A" w:rsidRPr="00322495" w:rsidRDefault="003F156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3F156A" w:rsidRPr="00322495" w:rsidRDefault="003F156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3F156A" w:rsidRPr="00322495" w:rsidRDefault="003F156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F156A" w:rsidRPr="00322495" w:rsidRDefault="003F156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Победителем аукциона признается лицо, предложившее наиболее низкую цену договора, за исключением случая, указанного в пункте 11.12.7. настоящего Положения.</w:t>
      </w:r>
    </w:p>
    <w:p w:rsidR="003F156A" w:rsidRPr="00322495" w:rsidRDefault="003F156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Во время процедуры аукциона комиссия по закупке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rsidR="003F156A" w:rsidRPr="00322495" w:rsidRDefault="003F156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Продолжительность короткого перерыва в проведении торгов по лоту - не менее 10 минут.</w:t>
      </w:r>
    </w:p>
    <w:p w:rsidR="003F156A" w:rsidRPr="00322495" w:rsidRDefault="003F156A"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Перерыв в проведении торгов по каждому лоту, может быть объявлен комиссией по закупке не более 2 (двух) раз.</w:t>
      </w:r>
    </w:p>
    <w:p w:rsidR="003F156A" w:rsidRPr="00322495" w:rsidRDefault="003F156A" w:rsidP="00322495">
      <w:pPr>
        <w:pStyle w:val="a4"/>
        <w:numPr>
          <w:ilvl w:val="3"/>
          <w:numId w:val="2"/>
        </w:numPr>
        <w:tabs>
          <w:tab w:val="left" w:pos="1418"/>
          <w:tab w:val="left" w:pos="1701"/>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Во время всей процедуры торгов (включая перерыв) участникам аукциона запрещается вступать в переговоры между собой, комиссией по закупке, аукционистом и допускается покидать место проведения аукциона только по одному.</w:t>
      </w:r>
    </w:p>
    <w:p w:rsidR="00E4408E" w:rsidRPr="00322495" w:rsidRDefault="00E4408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Аукционной документацией может быть предусмотрено, что в случае, если при проведен</w:t>
      </w:r>
      <w:proofErr w:type="gramStart"/>
      <w:r w:rsidRPr="00322495">
        <w:rPr>
          <w:rFonts w:ascii="Times New Roman" w:hAnsi="Times New Roman" w:cs="Times New Roman"/>
          <w:sz w:val="24"/>
          <w:szCs w:val="24"/>
        </w:rPr>
        <w:t>ии ау</w:t>
      </w:r>
      <w:proofErr w:type="gramEnd"/>
      <w:r w:rsidRPr="00322495">
        <w:rPr>
          <w:rFonts w:ascii="Times New Roman" w:hAnsi="Times New Roman" w:cs="Times New Roman"/>
          <w:sz w:val="24"/>
          <w:szCs w:val="24"/>
        </w:rPr>
        <w:t>кциона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rsidR="003B0351" w:rsidRPr="00322495" w:rsidRDefault="00E4408E"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Подведение итогов открытого аукциона.</w:t>
      </w:r>
    </w:p>
    <w:p w:rsidR="00E4408E" w:rsidRPr="00322495" w:rsidRDefault="00E4408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 итогам проведения аукциона комиссия по закупке составляет итоговый протокол. В нем указываются сведения в соответствии с пунктом 6.12.2. настоящего Положения о закупке, а также:</w:t>
      </w:r>
    </w:p>
    <w:p w:rsidR="00E4408E" w:rsidRPr="00322495" w:rsidRDefault="00E4408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Сведения о наименовании и месте нахождения (для юридического лица), о фамилии, имени, отчестве и месте жительства (для физического лица) победителя аукциона и участника, который сделал предпоследнее предложение о цене договора.</w:t>
      </w:r>
    </w:p>
    <w:p w:rsidR="00E4408E" w:rsidRPr="00322495" w:rsidRDefault="00E4408E"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 xml:space="preserve">Случаи и последствия признания аукциона </w:t>
      </w:r>
      <w:proofErr w:type="gramStart"/>
      <w:r w:rsidRPr="00322495">
        <w:rPr>
          <w:rFonts w:ascii="Times New Roman" w:hAnsi="Times New Roman" w:cs="Times New Roman"/>
          <w:b/>
          <w:bCs/>
          <w:sz w:val="24"/>
          <w:szCs w:val="24"/>
        </w:rPr>
        <w:t>несостоявшимся</w:t>
      </w:r>
      <w:proofErr w:type="gramEnd"/>
    </w:p>
    <w:p w:rsidR="00E4408E" w:rsidRPr="00322495" w:rsidRDefault="00E4408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Последствия признания аукциона </w:t>
      </w:r>
      <w:proofErr w:type="gramStart"/>
      <w:r w:rsidRPr="00322495">
        <w:rPr>
          <w:rFonts w:ascii="Times New Roman" w:hAnsi="Times New Roman" w:cs="Times New Roman"/>
          <w:sz w:val="24"/>
          <w:szCs w:val="24"/>
        </w:rPr>
        <w:t>несостоявшимся</w:t>
      </w:r>
      <w:proofErr w:type="gramEnd"/>
      <w:r w:rsidRPr="00322495">
        <w:rPr>
          <w:rFonts w:ascii="Times New Roman" w:hAnsi="Times New Roman" w:cs="Times New Roman"/>
          <w:sz w:val="24"/>
          <w:szCs w:val="24"/>
        </w:rPr>
        <w:t xml:space="preserve"> приведены в п.6.15. настоящего Положения.</w:t>
      </w:r>
    </w:p>
    <w:p w:rsidR="00E4408E" w:rsidRPr="00322495" w:rsidRDefault="00E4408E"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Особенности проведения аукциона в электронной форме</w:t>
      </w:r>
    </w:p>
    <w:p w:rsidR="00E4408E" w:rsidRPr="00322495" w:rsidRDefault="00E4408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Аукцион в электронной форме проводится в порядке проведения открытого аукциона с учетом п. 7. настоящего Положения.</w:t>
      </w:r>
    </w:p>
    <w:p w:rsidR="00E4408E" w:rsidRPr="00322495" w:rsidRDefault="00E4408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 если участниками аукциона в электронной форме могут быть только</w:t>
      </w:r>
      <w:r w:rsidRPr="00322495">
        <w:rPr>
          <w:rFonts w:ascii="Times New Roman" w:hAnsi="Times New Roman" w:cs="Times New Roman"/>
          <w:sz w:val="24"/>
          <w:szCs w:val="24"/>
        </w:rPr>
        <w:tab/>
        <w:t>субъекты</w:t>
      </w:r>
      <w:r w:rsidRPr="00322495">
        <w:rPr>
          <w:rFonts w:ascii="Times New Roman" w:hAnsi="Times New Roman" w:cs="Times New Roman"/>
          <w:sz w:val="24"/>
          <w:szCs w:val="24"/>
        </w:rPr>
        <w:tab/>
        <w:t>малого</w:t>
      </w:r>
      <w:r w:rsidRPr="00322495">
        <w:rPr>
          <w:rFonts w:ascii="Times New Roman" w:hAnsi="Times New Roman" w:cs="Times New Roman"/>
          <w:sz w:val="24"/>
          <w:szCs w:val="24"/>
        </w:rPr>
        <w:tab/>
        <w:t>и</w:t>
      </w:r>
      <w:r w:rsidRPr="00322495">
        <w:rPr>
          <w:rFonts w:ascii="Times New Roman" w:hAnsi="Times New Roman" w:cs="Times New Roman"/>
          <w:sz w:val="24"/>
          <w:szCs w:val="24"/>
        </w:rPr>
        <w:tab/>
        <w:t>среднего предпринимательства, такой аукцион проводится с учетом п. 8. настоящего Положения.</w:t>
      </w:r>
    </w:p>
    <w:p w:rsidR="00E4408E" w:rsidRPr="00322495" w:rsidRDefault="00E4408E"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Особенности проведения закрытого аукциона</w:t>
      </w:r>
    </w:p>
    <w:p w:rsidR="00E4408E" w:rsidRPr="00322495" w:rsidRDefault="00E4408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Закрытый аукцион проводится в порядке проведения открытого аукциона, с учетом п. 9. настоящего Положения.</w:t>
      </w:r>
    </w:p>
    <w:p w:rsidR="00E4408E" w:rsidRPr="00322495" w:rsidRDefault="00E4408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 проведении закрытого аукциона не допускается предоставлять закупочную документацию,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кроме случаев, установленных п.9.4. настоящего Положения.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964560" w:rsidRPr="00322495" w:rsidRDefault="00964560"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Протоколы, формируемые по результатам заседания комиссии по закупке, не подлежат опубликованию в средствах массовой информации и размещению в сети "Интернет", кроме случаев, установленных п. 9.4. настоящего Положения. Заказчик не позднее трех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E4408E" w:rsidRPr="00322495" w:rsidRDefault="00964560" w:rsidP="00322495">
      <w:pPr>
        <w:pStyle w:val="a4"/>
        <w:numPr>
          <w:ilvl w:val="0"/>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проведения запроса котировок</w:t>
      </w:r>
    </w:p>
    <w:p w:rsidR="000D55BB" w:rsidRPr="00322495" w:rsidRDefault="000D55BB"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проведения запроса котировок</w:t>
      </w:r>
    </w:p>
    <w:p w:rsidR="000D55BB" w:rsidRPr="00322495" w:rsidRDefault="000D55BB"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Запрос котировок проводится в соответствии с пунктом 6.3. настоящего Положения.</w:t>
      </w:r>
    </w:p>
    <w:p w:rsidR="00964560" w:rsidRPr="00322495" w:rsidRDefault="009955C9"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Запрос котировок в электронной форме проводится с учетом особенностей, установленных п. 7. Настоящего Положения.</w:t>
      </w:r>
    </w:p>
    <w:p w:rsidR="009955C9" w:rsidRPr="00322495" w:rsidRDefault="009955C9"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 если участниками запроса котировок в электронной форме могут быть только субъекты малого и среднего предпринимательства, такой запрос котировок проводится с учетом особенностей, установленных п. 8. настоящего Положения.</w:t>
      </w:r>
    </w:p>
    <w:p w:rsidR="009955C9" w:rsidRPr="00322495" w:rsidRDefault="009955C9"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Закрытый запрос котировок проводится с учетом особенностей, установленных п. 9. настоящего Положения.</w:t>
      </w:r>
    </w:p>
    <w:p w:rsidR="009955C9" w:rsidRPr="00322495" w:rsidRDefault="009955C9"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Извещение о проведении запроса котировок</w:t>
      </w:r>
    </w:p>
    <w:p w:rsidR="009955C9" w:rsidRPr="00322495" w:rsidRDefault="009955C9"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не менее чем за пять рабочих дней до дня окончания подачи заявок размещает в единой информационной системе извещение о проведении запроса котировок.</w:t>
      </w:r>
    </w:p>
    <w:p w:rsidR="009955C9" w:rsidRPr="00322495" w:rsidRDefault="009955C9"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извещении о проведении запроса котировок должны быть указаны сведения в соответствии с пунктом 6.4. настоящего Положения, а также:</w:t>
      </w:r>
    </w:p>
    <w:p w:rsidR="009955C9" w:rsidRPr="00322495" w:rsidRDefault="009955C9"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Требования к содержанию, оформлению и составу заявки на участие в закупке;</w:t>
      </w:r>
    </w:p>
    <w:p w:rsidR="009955C9" w:rsidRPr="00322495" w:rsidRDefault="009955C9"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Иные сведения и требования в зависимости от предмета закупки (при необходимости).</w:t>
      </w:r>
    </w:p>
    <w:p w:rsidR="009955C9" w:rsidRPr="00322495" w:rsidRDefault="009955C9"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К извещению о проведении запроса котировок должен прилагаться проект договора, заключаемого по результатам закупки, являющийся неотъемлемой частью извещения запроса котировок (при проведении запроса котировок по нескольким лотам к документации запроса котировок может прилагаться единый проект договора, который может содержать общие условия по лотам и специальные условия в отношении каждого лота).</w:t>
      </w:r>
    </w:p>
    <w:p w:rsidR="009955C9" w:rsidRPr="00322495" w:rsidRDefault="009955C9"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внесения изменений в извещение запроса котировок</w:t>
      </w:r>
    </w:p>
    <w:p w:rsidR="009955C9" w:rsidRPr="00322495" w:rsidRDefault="009955C9"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Изменения в извещение о проведении запроса котировок и в документацию запроса котировок вносятся в соответствии с пунктом 6.6. настоящего Положения.</w:t>
      </w:r>
    </w:p>
    <w:p w:rsidR="009955C9" w:rsidRPr="00322495" w:rsidRDefault="009955C9"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 xml:space="preserve">Порядок </w:t>
      </w:r>
      <w:proofErr w:type="gramStart"/>
      <w:r w:rsidRPr="00322495">
        <w:rPr>
          <w:rFonts w:ascii="Times New Roman" w:hAnsi="Times New Roman" w:cs="Times New Roman"/>
          <w:b/>
          <w:bCs/>
          <w:sz w:val="24"/>
          <w:szCs w:val="24"/>
        </w:rPr>
        <w:t>дачи разъяснений положений</w:t>
      </w:r>
      <w:r w:rsidRPr="00322495">
        <w:rPr>
          <w:rFonts w:ascii="Times New Roman" w:hAnsi="Times New Roman" w:cs="Times New Roman"/>
          <w:b/>
          <w:bCs/>
          <w:sz w:val="24"/>
          <w:szCs w:val="24"/>
        </w:rPr>
        <w:tab/>
        <w:t xml:space="preserve"> документации запроса котировок</w:t>
      </w:r>
      <w:proofErr w:type="gramEnd"/>
    </w:p>
    <w:p w:rsidR="009955C9" w:rsidRPr="00322495" w:rsidRDefault="009955C9"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Разъяснения положений документации запроса котировок даются в соответствии с пунктом 6.7. настоящего Положения.</w:t>
      </w:r>
    </w:p>
    <w:p w:rsidR="009955C9" w:rsidRPr="00322495" w:rsidRDefault="009955C9"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Отмена проведения запроса котировок</w:t>
      </w:r>
    </w:p>
    <w:p w:rsidR="009955C9" w:rsidRPr="00322495" w:rsidRDefault="009955C9"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Отмена проведения запроса котировок производится в соответствии с</w:t>
      </w:r>
      <w:r w:rsidR="00EE55F9" w:rsidRPr="00322495">
        <w:rPr>
          <w:rFonts w:ascii="Times New Roman" w:hAnsi="Times New Roman" w:cs="Times New Roman"/>
          <w:sz w:val="24"/>
          <w:szCs w:val="24"/>
        </w:rPr>
        <w:t xml:space="preserve"> </w:t>
      </w:r>
      <w:r w:rsidRPr="00322495">
        <w:rPr>
          <w:rFonts w:ascii="Times New Roman" w:hAnsi="Times New Roman" w:cs="Times New Roman"/>
          <w:sz w:val="24"/>
          <w:szCs w:val="24"/>
        </w:rPr>
        <w:t>пунктом 6.8. настоящего Положения.</w:t>
      </w:r>
    </w:p>
    <w:p w:rsidR="009955C9" w:rsidRPr="00322495" w:rsidRDefault="009955C9"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Требования к заявке на участие в запросе котировок</w:t>
      </w:r>
    </w:p>
    <w:p w:rsidR="00D9129F" w:rsidRPr="00322495" w:rsidRDefault="00D9129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Заявки участников должны отвечать требованиям к содержанию, оформлению и составу заявки на участие в закупке, указанным в извещении о проведении закупки в соответствии с пунктами 6.9.1. – 6.9.3. настоящего Положения.</w:t>
      </w:r>
    </w:p>
    <w:p w:rsidR="00D9129F" w:rsidRPr="00322495" w:rsidRDefault="00D9129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Перечень документов, необходимых для включения участником в состав заявки, устанавливается извещением о проведении запроса котировок.</w:t>
      </w:r>
    </w:p>
    <w:p w:rsidR="00D9129F" w:rsidRPr="00322495" w:rsidRDefault="00D9129F"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Обеспечение заявки на участие и договора</w:t>
      </w:r>
    </w:p>
    <w:p w:rsidR="00D9129F" w:rsidRPr="00322495" w:rsidRDefault="00D9129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Требования о предоставлении участниками обеспечения заявки могут быть установлены в извещении о проведении запроса котировок в соответствии с пунктами 6.14.1. – 6.14.10. настоящего Положения.</w:t>
      </w:r>
    </w:p>
    <w:p w:rsidR="00D9129F" w:rsidRPr="00322495" w:rsidRDefault="00D9129F" w:rsidP="00322495">
      <w:pPr>
        <w:pStyle w:val="a4"/>
        <w:numPr>
          <w:ilvl w:val="2"/>
          <w:numId w:val="2"/>
        </w:numPr>
        <w:tabs>
          <w:tab w:val="left" w:pos="1418"/>
        </w:tabs>
        <w:ind w:left="0" w:firstLine="540"/>
        <w:jc w:val="both"/>
        <w:rPr>
          <w:rFonts w:ascii="Times New Roman" w:hAnsi="Times New Roman" w:cs="Times New Roman"/>
          <w:b/>
          <w:sz w:val="24"/>
          <w:szCs w:val="24"/>
        </w:rPr>
      </w:pPr>
      <w:r w:rsidRPr="00322495">
        <w:rPr>
          <w:rFonts w:ascii="Times New Roman" w:hAnsi="Times New Roman" w:cs="Times New Roman"/>
          <w:sz w:val="24"/>
          <w:szCs w:val="24"/>
        </w:rPr>
        <w:t>Требования о предоставлении участниками обеспечения договора, заключаемого по результатам закупки, могут быть установлены в извещении о проведении запроса котировок в соответствии с пунктами 6.14.11. – 6.14.17. настоящего Положения.</w:t>
      </w:r>
    </w:p>
    <w:p w:rsidR="00D9129F" w:rsidRPr="00322495" w:rsidRDefault="00D9129F" w:rsidP="00322495">
      <w:pPr>
        <w:pStyle w:val="a4"/>
        <w:numPr>
          <w:ilvl w:val="1"/>
          <w:numId w:val="2"/>
        </w:numPr>
        <w:tabs>
          <w:tab w:val="left" w:pos="1418"/>
        </w:tabs>
        <w:ind w:left="0" w:firstLine="540"/>
        <w:jc w:val="both"/>
        <w:rPr>
          <w:rFonts w:ascii="Times New Roman" w:hAnsi="Times New Roman" w:cs="Times New Roman"/>
          <w:b/>
          <w:sz w:val="24"/>
          <w:szCs w:val="24"/>
        </w:rPr>
      </w:pPr>
      <w:r w:rsidRPr="00322495">
        <w:rPr>
          <w:rFonts w:ascii="Times New Roman" w:hAnsi="Times New Roman" w:cs="Times New Roman"/>
          <w:b/>
          <w:sz w:val="24"/>
          <w:szCs w:val="24"/>
        </w:rPr>
        <w:lastRenderedPageBreak/>
        <w:t>Порядок приема и регистрации заявок</w:t>
      </w:r>
    </w:p>
    <w:p w:rsidR="00D9129F" w:rsidRPr="00322495" w:rsidRDefault="00D9129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Прием и регистрация заявок производятся в соответствии с пунктами 6.9.4. - </w:t>
      </w:r>
    </w:p>
    <w:p w:rsidR="00D9129F" w:rsidRPr="00322495" w:rsidRDefault="00D9129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6.9.7. настоящего Положения.</w:t>
      </w:r>
    </w:p>
    <w:p w:rsidR="00D9129F" w:rsidRPr="00322495" w:rsidRDefault="00D9129F"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Вскрытие конвертов с заявками</w:t>
      </w:r>
    </w:p>
    <w:p w:rsidR="00D9129F" w:rsidRPr="00322495" w:rsidRDefault="00D9129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Вскрытие конвертов с заявками на участие в запросе котировок производится в соответствии с пунктом 6.10. настоящего Положения.</w:t>
      </w:r>
    </w:p>
    <w:p w:rsidR="00D9129F" w:rsidRPr="00322495" w:rsidRDefault="00D9129F"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Рассмотрение, определения победителя запроса котировок</w:t>
      </w:r>
    </w:p>
    <w:p w:rsidR="00D9129F" w:rsidRPr="00322495" w:rsidRDefault="00D9129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Рассмотрение заявок, определение победителя запроса котировок производится в соответствии с пунктом 6.11. настоящего Положения.</w:t>
      </w:r>
    </w:p>
    <w:p w:rsidR="00D9129F" w:rsidRPr="00322495" w:rsidRDefault="00D9129F"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 xml:space="preserve">Последствия признания запроса котировок </w:t>
      </w:r>
      <w:proofErr w:type="gramStart"/>
      <w:r w:rsidRPr="00322495">
        <w:rPr>
          <w:rFonts w:ascii="Times New Roman" w:hAnsi="Times New Roman" w:cs="Times New Roman"/>
          <w:b/>
          <w:bCs/>
          <w:sz w:val="24"/>
          <w:szCs w:val="24"/>
        </w:rPr>
        <w:t>несостоявшимся</w:t>
      </w:r>
      <w:proofErr w:type="gramEnd"/>
    </w:p>
    <w:p w:rsidR="00D9129F" w:rsidRPr="00322495" w:rsidRDefault="00D9129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Последствия    признания     запроса     котировок     </w:t>
      </w:r>
      <w:proofErr w:type="gramStart"/>
      <w:r w:rsidRPr="00322495">
        <w:rPr>
          <w:rFonts w:ascii="Times New Roman" w:hAnsi="Times New Roman" w:cs="Times New Roman"/>
          <w:sz w:val="24"/>
          <w:szCs w:val="24"/>
        </w:rPr>
        <w:t>несостоявшимся</w:t>
      </w:r>
      <w:proofErr w:type="gramEnd"/>
      <w:r w:rsidRPr="00322495">
        <w:rPr>
          <w:rFonts w:ascii="Times New Roman" w:hAnsi="Times New Roman" w:cs="Times New Roman"/>
          <w:sz w:val="24"/>
          <w:szCs w:val="24"/>
        </w:rPr>
        <w:t xml:space="preserve"> приведены в п. 6.15. настоящего Положения.</w:t>
      </w:r>
    </w:p>
    <w:p w:rsidR="00D9129F" w:rsidRPr="00322495" w:rsidRDefault="00D9129F" w:rsidP="00322495">
      <w:pPr>
        <w:pStyle w:val="a4"/>
        <w:numPr>
          <w:ilvl w:val="0"/>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проведения запроса предложений</w:t>
      </w:r>
    </w:p>
    <w:p w:rsidR="00D9129F" w:rsidRPr="00322495" w:rsidRDefault="00D9129F"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проведения запроса предложений</w:t>
      </w:r>
    </w:p>
    <w:p w:rsidR="00D9129F" w:rsidRPr="00322495" w:rsidRDefault="00D9129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Запрос предложений проводится в соответствии с пунктом 6.3. настоящего Положения.</w:t>
      </w:r>
    </w:p>
    <w:p w:rsidR="00D9129F" w:rsidRPr="00322495" w:rsidRDefault="00D9129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Запрос предложений в электронной форме проводится с учетом особенностей, установленных п. 7. настоящего Положения.</w:t>
      </w:r>
    </w:p>
    <w:p w:rsidR="00D9129F" w:rsidRPr="00322495" w:rsidRDefault="00D9129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 если участниками запроса предложений в электронной форме могут быть только субъекты малого и среднего предпринимательства, такой запрос предложений проводится с учетом особенностей, установленных п. 8. настоящего Положения.</w:t>
      </w:r>
    </w:p>
    <w:p w:rsidR="00F95BF0" w:rsidRPr="00322495" w:rsidRDefault="00F95BF0"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Закрытый запрос предложений проводится с учетом особенностей, установленных п. 9. настоящего Положения.</w:t>
      </w:r>
    </w:p>
    <w:p w:rsidR="00F95BF0" w:rsidRPr="00322495" w:rsidRDefault="00F95BF0"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Извещение о проведении запроса предложений</w:t>
      </w:r>
    </w:p>
    <w:p w:rsidR="00F95BF0" w:rsidRPr="00322495" w:rsidRDefault="00F95BF0"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не менее чем за семь рабочих дней до дня окончания подачи заявок размещает в единой информационной системе извещение о проведении запроса предложений.</w:t>
      </w:r>
    </w:p>
    <w:p w:rsidR="00F95BF0" w:rsidRPr="00322495" w:rsidRDefault="00F95BF0"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извещении о проведении запроса предложений должны быть указаны</w:t>
      </w:r>
      <w:r w:rsidR="00EE55F9" w:rsidRPr="00322495">
        <w:rPr>
          <w:rFonts w:ascii="Times New Roman" w:hAnsi="Times New Roman" w:cs="Times New Roman"/>
          <w:sz w:val="24"/>
          <w:szCs w:val="24"/>
        </w:rPr>
        <w:t xml:space="preserve"> </w:t>
      </w:r>
      <w:r w:rsidRPr="00322495">
        <w:rPr>
          <w:rFonts w:ascii="Times New Roman" w:hAnsi="Times New Roman" w:cs="Times New Roman"/>
          <w:sz w:val="24"/>
          <w:szCs w:val="24"/>
        </w:rPr>
        <w:t>сведения в соответствии с пунктом 6.4. настоящего Положения, а также иные сведения и требования в зависимости от предмета закупки (при необходимости).</w:t>
      </w:r>
    </w:p>
    <w:p w:rsidR="00F95BF0" w:rsidRPr="00322495" w:rsidRDefault="00F95BF0" w:rsidP="00322495">
      <w:pPr>
        <w:pStyle w:val="a4"/>
        <w:numPr>
          <w:ilvl w:val="1"/>
          <w:numId w:val="2"/>
        </w:numPr>
        <w:tabs>
          <w:tab w:val="left" w:pos="1418"/>
        </w:tabs>
        <w:ind w:left="0" w:firstLine="540"/>
        <w:jc w:val="both"/>
        <w:rPr>
          <w:rFonts w:ascii="Times New Roman" w:hAnsi="Times New Roman" w:cs="Times New Roman"/>
          <w:b/>
          <w:sz w:val="24"/>
          <w:szCs w:val="24"/>
        </w:rPr>
      </w:pPr>
      <w:r w:rsidRPr="00322495">
        <w:rPr>
          <w:rFonts w:ascii="Times New Roman" w:hAnsi="Times New Roman" w:cs="Times New Roman"/>
          <w:b/>
          <w:sz w:val="24"/>
          <w:szCs w:val="24"/>
        </w:rPr>
        <w:t>Документация запроса предложений</w:t>
      </w:r>
    </w:p>
    <w:p w:rsidR="00F95BF0" w:rsidRPr="00322495" w:rsidRDefault="00F95BF0"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одновременно с размещением извещения о проведении открытого запроса предложений размещает в единой информационной системе документацию запроса предложений.</w:t>
      </w:r>
    </w:p>
    <w:p w:rsidR="00F95BF0" w:rsidRPr="00322495" w:rsidRDefault="00F95BF0"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Сведения, содержащиеся в документации запроса предложений, должны соответствовать сведениям, указанным в извещении о проведении запроса предложений.</w:t>
      </w:r>
    </w:p>
    <w:p w:rsidR="00F95BF0" w:rsidRPr="00322495" w:rsidRDefault="00F95BF0"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документации запроса предложений должны быть указаны сведения в соответствии с пунктом 6.5. настоящего Положения, а также:</w:t>
      </w:r>
    </w:p>
    <w:p w:rsidR="00F95BF0" w:rsidRPr="00322495" w:rsidRDefault="00F95BF0"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Последствия признания запроса предложений </w:t>
      </w:r>
      <w:proofErr w:type="gramStart"/>
      <w:r w:rsidRPr="00322495">
        <w:rPr>
          <w:rFonts w:ascii="Times New Roman" w:hAnsi="Times New Roman" w:cs="Times New Roman"/>
          <w:sz w:val="24"/>
          <w:szCs w:val="24"/>
        </w:rPr>
        <w:t>несостоявшимся</w:t>
      </w:r>
      <w:proofErr w:type="gramEnd"/>
      <w:r w:rsidRPr="00322495">
        <w:rPr>
          <w:rFonts w:ascii="Times New Roman" w:hAnsi="Times New Roman" w:cs="Times New Roman"/>
          <w:sz w:val="24"/>
          <w:szCs w:val="24"/>
        </w:rPr>
        <w:t>;</w:t>
      </w:r>
    </w:p>
    <w:p w:rsidR="00F95BF0" w:rsidRPr="00322495" w:rsidRDefault="00F95BF0"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иные сведения и требования в зависимости от предмета закупки (при необходимости).</w:t>
      </w:r>
    </w:p>
    <w:p w:rsidR="00F95BF0" w:rsidRPr="00322495" w:rsidRDefault="00F95BF0"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 xml:space="preserve">К извещению о проведении запроса предложений и документации запроса предложений должен прилагаться проект договора, заключаемый по результатам закупки, являющийся неотъемлемой частью извещения и документации запроса предложений (при проведении запроса предложений по нескольким лотам к документации запроса </w:t>
      </w:r>
      <w:r w:rsidRPr="00322495">
        <w:rPr>
          <w:rFonts w:ascii="Times New Roman" w:hAnsi="Times New Roman" w:cs="Times New Roman"/>
          <w:sz w:val="24"/>
          <w:szCs w:val="24"/>
        </w:rPr>
        <w:lastRenderedPageBreak/>
        <w:t>предложений может прилагаться единый проект договора, который может содержать общие условия по лотам и специальные условия в отношении каждого лота).</w:t>
      </w:r>
      <w:proofErr w:type="gramEnd"/>
    </w:p>
    <w:p w:rsidR="00F95BF0" w:rsidRPr="00322495" w:rsidRDefault="00F95BF0"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Документация запроса предложений в форме электронного документа, размещённая на сайте Заказчика </w:t>
      </w:r>
      <w:proofErr w:type="spellStart"/>
      <w:r w:rsidRPr="00322495">
        <w:rPr>
          <w:rFonts w:ascii="Times New Roman" w:hAnsi="Times New Roman" w:cs="Times New Roman"/>
          <w:sz w:val="24"/>
          <w:szCs w:val="24"/>
        </w:rPr>
        <w:t>www.</w:t>
      </w:r>
      <w:r w:rsidR="00325647" w:rsidRPr="00325647">
        <w:rPr>
          <w:rFonts w:ascii="Times New Roman" w:hAnsi="Times New Roman" w:cs="Times New Roman"/>
          <w:sz w:val="24"/>
          <w:szCs w:val="24"/>
        </w:rPr>
        <w:t>kielset</w:t>
      </w:r>
      <w:r w:rsidRPr="00322495">
        <w:rPr>
          <w:rFonts w:ascii="Times New Roman" w:hAnsi="Times New Roman" w:cs="Times New Roman"/>
          <w:sz w:val="24"/>
          <w:szCs w:val="24"/>
        </w:rPr>
        <w:t>.ru</w:t>
      </w:r>
      <w:proofErr w:type="spellEnd"/>
      <w:r w:rsidRPr="00322495">
        <w:rPr>
          <w:rFonts w:ascii="Times New Roman" w:hAnsi="Times New Roman" w:cs="Times New Roman"/>
          <w:sz w:val="24"/>
          <w:szCs w:val="24"/>
        </w:rPr>
        <w:t xml:space="preserve"> и в единой информационной системе </w:t>
      </w:r>
      <w:proofErr w:type="spellStart"/>
      <w:r w:rsidRPr="00322495">
        <w:rPr>
          <w:rFonts w:ascii="Times New Roman" w:hAnsi="Times New Roman" w:cs="Times New Roman"/>
          <w:sz w:val="24"/>
          <w:szCs w:val="24"/>
        </w:rPr>
        <w:t>www.zakupki.gov.ru</w:t>
      </w:r>
      <w:proofErr w:type="spellEnd"/>
      <w:r w:rsidRPr="00322495">
        <w:rPr>
          <w:rFonts w:ascii="Times New Roman" w:hAnsi="Times New Roman" w:cs="Times New Roman"/>
          <w:sz w:val="24"/>
          <w:szCs w:val="24"/>
        </w:rPr>
        <w:t xml:space="preserve"> доступна для ознакомления бесплатно.</w:t>
      </w:r>
    </w:p>
    <w:p w:rsidR="00F95BF0" w:rsidRPr="00322495" w:rsidRDefault="00F95BF0"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Предоставление документации запроса предложений до размещения в единой информационной системе извещения о проведении запроса предложений не допускается.</w:t>
      </w:r>
    </w:p>
    <w:p w:rsidR="00F95BF0" w:rsidRPr="00322495" w:rsidRDefault="00F95BF0" w:rsidP="00322495">
      <w:pPr>
        <w:pStyle w:val="a4"/>
        <w:numPr>
          <w:ilvl w:val="1"/>
          <w:numId w:val="2"/>
        </w:numPr>
        <w:tabs>
          <w:tab w:val="left" w:pos="1418"/>
        </w:tabs>
        <w:ind w:left="0" w:firstLine="540"/>
        <w:jc w:val="both"/>
        <w:rPr>
          <w:rFonts w:ascii="Times New Roman" w:hAnsi="Times New Roman" w:cs="Times New Roman"/>
          <w:b/>
          <w:sz w:val="24"/>
          <w:szCs w:val="24"/>
        </w:rPr>
      </w:pPr>
      <w:r w:rsidRPr="00322495">
        <w:rPr>
          <w:rFonts w:ascii="Times New Roman" w:hAnsi="Times New Roman" w:cs="Times New Roman"/>
          <w:b/>
          <w:sz w:val="24"/>
          <w:szCs w:val="24"/>
        </w:rPr>
        <w:t>Порядок внесения изменений в извещение и документацию запроса предложений</w:t>
      </w:r>
    </w:p>
    <w:p w:rsidR="00F95BF0" w:rsidRPr="00322495" w:rsidRDefault="00F95BF0"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Изменения в извещение о проведении запроса предложений и в документацию запроса предложений вносятся в соответствии с пунктом 6.6. настоящего Положения.</w:t>
      </w:r>
    </w:p>
    <w:p w:rsidR="00F95BF0" w:rsidRPr="00322495" w:rsidRDefault="00F95BF0" w:rsidP="00322495">
      <w:pPr>
        <w:pStyle w:val="a4"/>
        <w:numPr>
          <w:ilvl w:val="1"/>
          <w:numId w:val="2"/>
        </w:numPr>
        <w:tabs>
          <w:tab w:val="left" w:pos="1418"/>
        </w:tabs>
        <w:ind w:left="0" w:firstLine="540"/>
        <w:jc w:val="both"/>
        <w:rPr>
          <w:rFonts w:ascii="Times New Roman" w:hAnsi="Times New Roman" w:cs="Times New Roman"/>
          <w:b/>
          <w:sz w:val="24"/>
          <w:szCs w:val="24"/>
        </w:rPr>
      </w:pPr>
      <w:r w:rsidRPr="00322495">
        <w:rPr>
          <w:rFonts w:ascii="Times New Roman" w:hAnsi="Times New Roman" w:cs="Times New Roman"/>
          <w:b/>
          <w:sz w:val="24"/>
          <w:szCs w:val="24"/>
        </w:rPr>
        <w:t>Порядок</w:t>
      </w:r>
      <w:r w:rsidRPr="00322495">
        <w:rPr>
          <w:rFonts w:ascii="Times New Roman" w:hAnsi="Times New Roman" w:cs="Times New Roman"/>
          <w:b/>
          <w:sz w:val="24"/>
          <w:szCs w:val="24"/>
        </w:rPr>
        <w:tab/>
      </w:r>
      <w:proofErr w:type="gramStart"/>
      <w:r w:rsidRPr="00322495">
        <w:rPr>
          <w:rFonts w:ascii="Times New Roman" w:hAnsi="Times New Roman" w:cs="Times New Roman"/>
          <w:b/>
          <w:sz w:val="24"/>
          <w:szCs w:val="24"/>
        </w:rPr>
        <w:t>дачи</w:t>
      </w:r>
      <w:r w:rsidRPr="00322495">
        <w:rPr>
          <w:rFonts w:ascii="Times New Roman" w:hAnsi="Times New Roman" w:cs="Times New Roman"/>
          <w:b/>
          <w:sz w:val="24"/>
          <w:szCs w:val="24"/>
        </w:rPr>
        <w:tab/>
        <w:t>разъяснений</w:t>
      </w:r>
      <w:r w:rsidRPr="00322495">
        <w:rPr>
          <w:rFonts w:ascii="Times New Roman" w:hAnsi="Times New Roman" w:cs="Times New Roman"/>
          <w:b/>
          <w:sz w:val="24"/>
          <w:szCs w:val="24"/>
        </w:rPr>
        <w:tab/>
        <w:t>положений</w:t>
      </w:r>
      <w:r w:rsidRPr="00322495">
        <w:rPr>
          <w:rFonts w:ascii="Times New Roman" w:hAnsi="Times New Roman" w:cs="Times New Roman"/>
          <w:b/>
          <w:sz w:val="24"/>
          <w:szCs w:val="24"/>
        </w:rPr>
        <w:tab/>
        <w:t>документации</w:t>
      </w:r>
      <w:r w:rsidRPr="00322495">
        <w:rPr>
          <w:rFonts w:ascii="Times New Roman" w:hAnsi="Times New Roman" w:cs="Times New Roman"/>
          <w:b/>
          <w:sz w:val="24"/>
          <w:szCs w:val="24"/>
        </w:rPr>
        <w:tab/>
        <w:t>запроса предложений</w:t>
      </w:r>
      <w:proofErr w:type="gramEnd"/>
    </w:p>
    <w:p w:rsidR="00F95BF0" w:rsidRPr="00322495" w:rsidRDefault="00F95BF0"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Разъяснения положений документации запроса предложений даются в соответствии с пунктом 6.7. настоящего Положения.</w:t>
      </w:r>
    </w:p>
    <w:p w:rsidR="003A1F18" w:rsidRPr="00322495" w:rsidRDefault="003A1F18"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Отмена проведения запроса предложений</w:t>
      </w:r>
    </w:p>
    <w:p w:rsidR="00D9129F" w:rsidRPr="00322495" w:rsidRDefault="003A1F1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Отмена проведения запроса предложений производится в соответствии с пунктом 6.8. настоящего Положения.</w:t>
      </w:r>
    </w:p>
    <w:p w:rsidR="003A1F18" w:rsidRPr="00322495" w:rsidRDefault="003A1F18"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Требования к заявке на участие в запросе предложений</w:t>
      </w:r>
    </w:p>
    <w:p w:rsidR="003A1F18" w:rsidRPr="00322495" w:rsidRDefault="003A1F1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Заявки участников должны отвечать требованиям к содержанию, оформлению и составу заявки на участие в закупке, указанным в документации о закупке в соответствии с пунктами 6.9.1. – 6.9.3. настоящего Положения.</w:t>
      </w:r>
    </w:p>
    <w:p w:rsidR="003A1F18" w:rsidRPr="00322495" w:rsidRDefault="003A1F1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Перечень документов необходимых для включения участником в состав заявки устанавливается документацией запроса предложений.</w:t>
      </w:r>
    </w:p>
    <w:p w:rsidR="003A1F18" w:rsidRPr="00322495" w:rsidRDefault="003A1F18"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Обеспечение заявки на участие и договора</w:t>
      </w:r>
    </w:p>
    <w:p w:rsidR="003A1F18" w:rsidRPr="00322495" w:rsidRDefault="003A1F1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Требования о предоставлении участниками обеспечения заявки могут быть установлены документацией запроса предложений в соответствии с пунктами</w:t>
      </w:r>
    </w:p>
    <w:p w:rsidR="003A1F18" w:rsidRPr="00322495" w:rsidRDefault="003A1F18" w:rsidP="00322495">
      <w:pPr>
        <w:pStyle w:val="a4"/>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6.14.1. – 6.14.10. настоящего Положения.</w:t>
      </w:r>
    </w:p>
    <w:p w:rsidR="003A1F18" w:rsidRPr="00322495" w:rsidRDefault="003A1F1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Требования о предоставлении участниками обеспечения договора, заключаемого по результатам закупки, могут быть установлены документацией запроса предложений в соответствии с пунктами 6.14.11. – 6.14.17. настоящего Положения.</w:t>
      </w:r>
    </w:p>
    <w:p w:rsidR="003A1F18" w:rsidRPr="00322495" w:rsidRDefault="003A1F18"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приема и регистрации заявок</w:t>
      </w:r>
    </w:p>
    <w:p w:rsidR="003A1F18" w:rsidRPr="00322495" w:rsidRDefault="003A1F1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Прием и регистрация заявок производятся в соответствии с пунктами 6.9.4. - </w:t>
      </w:r>
    </w:p>
    <w:p w:rsidR="003A1F18" w:rsidRPr="00322495" w:rsidRDefault="003A1F18" w:rsidP="00322495">
      <w:pPr>
        <w:pStyle w:val="a4"/>
        <w:tabs>
          <w:tab w:val="left" w:pos="1418"/>
        </w:tabs>
        <w:spacing w:after="0" w:line="240" w:lineRule="auto"/>
        <w:ind w:left="0" w:firstLine="540"/>
        <w:jc w:val="both"/>
        <w:rPr>
          <w:rFonts w:ascii="Times New Roman" w:hAnsi="Times New Roman" w:cs="Times New Roman"/>
          <w:sz w:val="24"/>
          <w:szCs w:val="24"/>
        </w:rPr>
      </w:pPr>
      <w:r w:rsidRPr="00322495">
        <w:rPr>
          <w:rFonts w:ascii="Times New Roman" w:hAnsi="Times New Roman" w:cs="Times New Roman"/>
          <w:sz w:val="24"/>
          <w:szCs w:val="24"/>
        </w:rPr>
        <w:t>6.9.7. настоящего Положения.</w:t>
      </w:r>
    </w:p>
    <w:p w:rsidR="003A1F18" w:rsidRPr="00322495" w:rsidRDefault="003A1F18" w:rsidP="00322495">
      <w:pPr>
        <w:tabs>
          <w:tab w:val="left" w:pos="1418"/>
        </w:tabs>
        <w:spacing w:after="0" w:line="240" w:lineRule="auto"/>
        <w:ind w:firstLine="540"/>
        <w:jc w:val="both"/>
        <w:rPr>
          <w:rFonts w:ascii="Times New Roman" w:hAnsi="Times New Roman" w:cs="Times New Roman"/>
          <w:sz w:val="24"/>
          <w:szCs w:val="24"/>
        </w:rPr>
      </w:pPr>
      <w:r w:rsidRPr="00322495">
        <w:rPr>
          <w:rFonts w:ascii="Times New Roman" w:hAnsi="Times New Roman" w:cs="Times New Roman"/>
          <w:sz w:val="24"/>
          <w:szCs w:val="24"/>
        </w:rPr>
        <w:t>13.10.</w:t>
      </w:r>
      <w:r w:rsidRPr="00322495">
        <w:rPr>
          <w:rFonts w:ascii="Times New Roman" w:hAnsi="Times New Roman" w:cs="Times New Roman"/>
          <w:sz w:val="24"/>
          <w:szCs w:val="24"/>
        </w:rPr>
        <w:tab/>
      </w:r>
      <w:r w:rsidRPr="00322495">
        <w:rPr>
          <w:rFonts w:ascii="Times New Roman" w:hAnsi="Times New Roman" w:cs="Times New Roman"/>
          <w:b/>
          <w:sz w:val="24"/>
          <w:szCs w:val="24"/>
        </w:rPr>
        <w:t>Вскрытие конвертов с заявками</w:t>
      </w:r>
    </w:p>
    <w:p w:rsidR="003A1F18" w:rsidRPr="00322495" w:rsidRDefault="003A1F18" w:rsidP="00322495">
      <w:pPr>
        <w:tabs>
          <w:tab w:val="left" w:pos="1418"/>
        </w:tabs>
        <w:spacing w:after="0"/>
        <w:ind w:firstLine="540"/>
        <w:jc w:val="both"/>
        <w:rPr>
          <w:rFonts w:ascii="Times New Roman" w:hAnsi="Times New Roman" w:cs="Times New Roman"/>
          <w:sz w:val="24"/>
          <w:szCs w:val="24"/>
        </w:rPr>
      </w:pPr>
      <w:r w:rsidRPr="00322495">
        <w:rPr>
          <w:rFonts w:ascii="Times New Roman" w:hAnsi="Times New Roman" w:cs="Times New Roman"/>
          <w:sz w:val="24"/>
          <w:szCs w:val="24"/>
        </w:rPr>
        <w:t>13.10.1.</w:t>
      </w:r>
      <w:r w:rsidRPr="00322495">
        <w:rPr>
          <w:rFonts w:ascii="Times New Roman" w:hAnsi="Times New Roman" w:cs="Times New Roman"/>
          <w:sz w:val="24"/>
          <w:szCs w:val="24"/>
        </w:rPr>
        <w:tab/>
        <w:t>Вскрытие конвертов с заявками на участие в запросе предложений производится в соответствии с пунктами 6.10. настоящего Положения.</w:t>
      </w:r>
    </w:p>
    <w:p w:rsidR="003A1F18" w:rsidRPr="00322495" w:rsidRDefault="003A1F18" w:rsidP="00322495">
      <w:pPr>
        <w:tabs>
          <w:tab w:val="left" w:pos="1418"/>
        </w:tabs>
        <w:spacing w:after="0"/>
        <w:ind w:firstLine="540"/>
        <w:jc w:val="both"/>
        <w:rPr>
          <w:rFonts w:ascii="Times New Roman" w:hAnsi="Times New Roman" w:cs="Times New Roman"/>
          <w:b/>
          <w:sz w:val="24"/>
          <w:szCs w:val="24"/>
        </w:rPr>
      </w:pPr>
      <w:r w:rsidRPr="00322495">
        <w:rPr>
          <w:rFonts w:ascii="Times New Roman" w:hAnsi="Times New Roman" w:cs="Times New Roman"/>
          <w:sz w:val="24"/>
          <w:szCs w:val="24"/>
        </w:rPr>
        <w:t>13.11.</w:t>
      </w:r>
      <w:r w:rsidRPr="00322495">
        <w:rPr>
          <w:rFonts w:ascii="Times New Roman" w:hAnsi="Times New Roman" w:cs="Times New Roman"/>
          <w:sz w:val="24"/>
          <w:szCs w:val="24"/>
        </w:rPr>
        <w:tab/>
      </w:r>
      <w:r w:rsidRPr="00322495">
        <w:rPr>
          <w:rFonts w:ascii="Times New Roman" w:hAnsi="Times New Roman" w:cs="Times New Roman"/>
          <w:b/>
          <w:sz w:val="24"/>
          <w:szCs w:val="24"/>
        </w:rPr>
        <w:t>Рассмотрение заявок, определение победителя запроса предложений</w:t>
      </w:r>
    </w:p>
    <w:p w:rsidR="003A1F18" w:rsidRPr="00322495" w:rsidRDefault="003A1F18" w:rsidP="00322495">
      <w:pPr>
        <w:tabs>
          <w:tab w:val="left" w:pos="1418"/>
        </w:tabs>
        <w:spacing w:after="0"/>
        <w:ind w:firstLine="540"/>
        <w:jc w:val="both"/>
        <w:rPr>
          <w:rFonts w:ascii="Times New Roman" w:hAnsi="Times New Roman" w:cs="Times New Roman"/>
          <w:sz w:val="24"/>
          <w:szCs w:val="24"/>
        </w:rPr>
      </w:pPr>
      <w:r w:rsidRPr="00322495">
        <w:rPr>
          <w:rFonts w:ascii="Times New Roman" w:hAnsi="Times New Roman" w:cs="Times New Roman"/>
          <w:sz w:val="24"/>
          <w:szCs w:val="24"/>
        </w:rPr>
        <w:t>13.11.1.</w:t>
      </w:r>
      <w:r w:rsidRPr="00322495">
        <w:rPr>
          <w:rFonts w:ascii="Times New Roman" w:hAnsi="Times New Roman" w:cs="Times New Roman"/>
          <w:sz w:val="24"/>
          <w:szCs w:val="24"/>
        </w:rPr>
        <w:tab/>
        <w:t>Рассмотрение заявок определение победителя запроса предложений производится в соответствии с пунктом 6.11. настоящего Положения.</w:t>
      </w:r>
    </w:p>
    <w:p w:rsidR="003A1F18" w:rsidRPr="00322495" w:rsidRDefault="003A1F18" w:rsidP="00322495">
      <w:pPr>
        <w:pStyle w:val="a4"/>
        <w:numPr>
          <w:ilvl w:val="1"/>
          <w:numId w:val="4"/>
        </w:numPr>
        <w:tabs>
          <w:tab w:val="left" w:pos="1418"/>
        </w:tabs>
        <w:spacing w:after="0"/>
        <w:ind w:left="0" w:firstLine="540"/>
        <w:jc w:val="both"/>
        <w:rPr>
          <w:rFonts w:ascii="Times New Roman" w:hAnsi="Times New Roman" w:cs="Times New Roman"/>
          <w:b/>
          <w:sz w:val="24"/>
          <w:szCs w:val="24"/>
        </w:rPr>
      </w:pPr>
      <w:r w:rsidRPr="00322495">
        <w:rPr>
          <w:rFonts w:ascii="Times New Roman" w:hAnsi="Times New Roman" w:cs="Times New Roman"/>
          <w:b/>
          <w:sz w:val="24"/>
          <w:szCs w:val="24"/>
        </w:rPr>
        <w:t xml:space="preserve">Последствия признания запроса предложений </w:t>
      </w:r>
      <w:proofErr w:type="gramStart"/>
      <w:r w:rsidRPr="00322495">
        <w:rPr>
          <w:rFonts w:ascii="Times New Roman" w:hAnsi="Times New Roman" w:cs="Times New Roman"/>
          <w:b/>
          <w:sz w:val="24"/>
          <w:szCs w:val="24"/>
        </w:rPr>
        <w:t>несостоявшимся</w:t>
      </w:r>
      <w:proofErr w:type="gramEnd"/>
    </w:p>
    <w:p w:rsidR="003A1F18" w:rsidRPr="00322495" w:rsidRDefault="003A1F18" w:rsidP="00322495">
      <w:pPr>
        <w:tabs>
          <w:tab w:val="left" w:pos="1418"/>
        </w:tabs>
        <w:spacing w:after="0"/>
        <w:ind w:firstLine="540"/>
        <w:jc w:val="both"/>
        <w:rPr>
          <w:rFonts w:ascii="Times New Roman" w:hAnsi="Times New Roman" w:cs="Times New Roman"/>
          <w:sz w:val="24"/>
          <w:szCs w:val="24"/>
        </w:rPr>
      </w:pPr>
      <w:r w:rsidRPr="00322495">
        <w:rPr>
          <w:rFonts w:ascii="Times New Roman" w:hAnsi="Times New Roman" w:cs="Times New Roman"/>
          <w:sz w:val="24"/>
          <w:szCs w:val="24"/>
        </w:rPr>
        <w:t>13.12.1.</w:t>
      </w:r>
      <w:r w:rsidRPr="00322495">
        <w:rPr>
          <w:rFonts w:ascii="Times New Roman" w:hAnsi="Times New Roman" w:cs="Times New Roman"/>
          <w:sz w:val="24"/>
          <w:szCs w:val="24"/>
        </w:rPr>
        <w:tab/>
        <w:t>Последствия</w:t>
      </w:r>
      <w:r w:rsidRPr="00322495">
        <w:rPr>
          <w:rFonts w:ascii="Times New Roman" w:hAnsi="Times New Roman" w:cs="Times New Roman"/>
          <w:sz w:val="24"/>
          <w:szCs w:val="24"/>
        </w:rPr>
        <w:tab/>
        <w:t>признания</w:t>
      </w:r>
      <w:r w:rsidRPr="00322495">
        <w:rPr>
          <w:rFonts w:ascii="Times New Roman" w:hAnsi="Times New Roman" w:cs="Times New Roman"/>
          <w:sz w:val="24"/>
          <w:szCs w:val="24"/>
        </w:rPr>
        <w:tab/>
        <w:t>запроса</w:t>
      </w:r>
      <w:r w:rsidRPr="00322495">
        <w:rPr>
          <w:rFonts w:ascii="Times New Roman" w:hAnsi="Times New Roman" w:cs="Times New Roman"/>
          <w:sz w:val="24"/>
          <w:szCs w:val="24"/>
        </w:rPr>
        <w:tab/>
        <w:t>предложений</w:t>
      </w:r>
      <w:r w:rsidRPr="00322495">
        <w:rPr>
          <w:rFonts w:ascii="Times New Roman" w:hAnsi="Times New Roman" w:cs="Times New Roman"/>
          <w:sz w:val="24"/>
          <w:szCs w:val="24"/>
        </w:rPr>
        <w:tab/>
      </w:r>
      <w:proofErr w:type="gramStart"/>
      <w:r w:rsidRPr="00322495">
        <w:rPr>
          <w:rFonts w:ascii="Times New Roman" w:hAnsi="Times New Roman" w:cs="Times New Roman"/>
          <w:sz w:val="24"/>
          <w:szCs w:val="24"/>
        </w:rPr>
        <w:t>несостоявшимся</w:t>
      </w:r>
      <w:proofErr w:type="gramEnd"/>
      <w:r w:rsidRPr="00322495">
        <w:rPr>
          <w:rFonts w:ascii="Times New Roman" w:hAnsi="Times New Roman" w:cs="Times New Roman"/>
          <w:sz w:val="24"/>
          <w:szCs w:val="24"/>
        </w:rPr>
        <w:t xml:space="preserve"> приведены в п. 6.15. настоящего Положения.</w:t>
      </w:r>
    </w:p>
    <w:p w:rsidR="003A1F18" w:rsidRPr="00322495" w:rsidRDefault="003A1F18" w:rsidP="00322495">
      <w:pPr>
        <w:tabs>
          <w:tab w:val="left" w:pos="1418"/>
        </w:tabs>
        <w:spacing w:after="0"/>
        <w:ind w:firstLine="540"/>
        <w:jc w:val="both"/>
        <w:rPr>
          <w:rFonts w:ascii="Times New Roman" w:hAnsi="Times New Roman" w:cs="Times New Roman"/>
          <w:sz w:val="24"/>
          <w:szCs w:val="24"/>
        </w:rPr>
      </w:pPr>
    </w:p>
    <w:p w:rsidR="003A1F18" w:rsidRPr="00322495" w:rsidRDefault="003A1F18" w:rsidP="00322495">
      <w:pPr>
        <w:pStyle w:val="a4"/>
        <w:numPr>
          <w:ilvl w:val="0"/>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проведения запроса оферт</w:t>
      </w:r>
    </w:p>
    <w:p w:rsidR="00375643" w:rsidRPr="00322495" w:rsidRDefault="00375643"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lastRenderedPageBreak/>
        <w:t>Порядок проведения открытого запроса оферт</w:t>
      </w:r>
    </w:p>
    <w:p w:rsidR="00375643" w:rsidRPr="00322495" w:rsidRDefault="00375643" w:rsidP="00322495">
      <w:pPr>
        <w:pStyle w:val="a4"/>
        <w:numPr>
          <w:ilvl w:val="2"/>
          <w:numId w:val="2"/>
        </w:numPr>
        <w:tabs>
          <w:tab w:val="left" w:pos="1418"/>
        </w:tabs>
        <w:spacing w:after="0"/>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Открытый</w:t>
      </w:r>
      <w:r w:rsidRPr="00322495">
        <w:rPr>
          <w:rFonts w:ascii="Times New Roman" w:hAnsi="Times New Roman" w:cs="Times New Roman"/>
          <w:sz w:val="24"/>
          <w:szCs w:val="24"/>
        </w:rPr>
        <w:tab/>
        <w:t>запрос</w:t>
      </w:r>
      <w:r w:rsidRPr="00322495">
        <w:rPr>
          <w:rFonts w:ascii="Times New Roman" w:hAnsi="Times New Roman" w:cs="Times New Roman"/>
          <w:sz w:val="24"/>
          <w:szCs w:val="24"/>
        </w:rPr>
        <w:tab/>
        <w:t>оферт</w:t>
      </w:r>
      <w:r w:rsidRPr="00322495">
        <w:rPr>
          <w:rFonts w:ascii="Times New Roman" w:hAnsi="Times New Roman" w:cs="Times New Roman"/>
          <w:sz w:val="24"/>
          <w:szCs w:val="24"/>
        </w:rPr>
        <w:tab/>
        <w:t>проводится</w:t>
      </w:r>
      <w:r w:rsidRPr="00322495">
        <w:rPr>
          <w:rFonts w:ascii="Times New Roman" w:hAnsi="Times New Roman" w:cs="Times New Roman"/>
          <w:sz w:val="24"/>
          <w:szCs w:val="24"/>
        </w:rPr>
        <w:tab/>
        <w:t>в</w:t>
      </w:r>
      <w:r w:rsidRPr="00322495">
        <w:rPr>
          <w:rFonts w:ascii="Times New Roman" w:hAnsi="Times New Roman" w:cs="Times New Roman"/>
          <w:sz w:val="24"/>
          <w:szCs w:val="24"/>
        </w:rPr>
        <w:tab/>
        <w:t>соответствии</w:t>
      </w:r>
      <w:r w:rsidRPr="00322495">
        <w:rPr>
          <w:rFonts w:ascii="Times New Roman" w:hAnsi="Times New Roman" w:cs="Times New Roman"/>
          <w:sz w:val="24"/>
          <w:szCs w:val="24"/>
        </w:rPr>
        <w:tab/>
        <w:t>с пунктом 6.3. настоящего Положения.</w:t>
      </w:r>
    </w:p>
    <w:p w:rsidR="00375643" w:rsidRPr="00322495" w:rsidRDefault="00375643"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Открытый запрос оферт может включать в себя только этапы, установленные п. 6.3.2.2. и п. 6.3.2.3. настоящего Положения.</w:t>
      </w:r>
    </w:p>
    <w:p w:rsidR="00375643" w:rsidRPr="00322495" w:rsidRDefault="00375643"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Извещение о проведении запроса оферт</w:t>
      </w:r>
    </w:p>
    <w:p w:rsidR="00375643" w:rsidRPr="00322495" w:rsidRDefault="00375643"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не менее чем за четыре рабочих дня до дня окончания подачи заявок размещает в единой информационной системе извещение о проведении открытого запроса оферт.</w:t>
      </w:r>
    </w:p>
    <w:p w:rsidR="00375643" w:rsidRPr="00322495" w:rsidRDefault="00375643"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извещении о проведении открытого запроса оферт должны быть указаны сведения в соответствии с пунктом 6.4. настоящего Положения, а также иные сведения и требования в зависимости от предмета закупки (при необходимости).</w:t>
      </w:r>
    </w:p>
    <w:p w:rsidR="00375643" w:rsidRPr="00322495" w:rsidRDefault="00375643"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Документация запроса оферт</w:t>
      </w:r>
    </w:p>
    <w:p w:rsidR="00375643" w:rsidRPr="00322495" w:rsidRDefault="00375643"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одновременно с размещением извещения о проведении открытого запроса оферт размещает в единой информационной системе документацию.</w:t>
      </w:r>
    </w:p>
    <w:p w:rsidR="00375643" w:rsidRPr="00322495" w:rsidRDefault="00375643"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Сведения, содержащиеся в конкурсной документации, должны соответствовать сведениям, указанным в извещении о проведении открытого запроса оферт.</w:t>
      </w:r>
    </w:p>
    <w:p w:rsidR="00375643" w:rsidRPr="00322495" w:rsidRDefault="00375643"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конкурсной документации должны быть указаны сведения в соответствии с пунктом 6.5. настоящего Положения, а также:</w:t>
      </w:r>
    </w:p>
    <w:p w:rsidR="00375643" w:rsidRPr="00322495" w:rsidRDefault="00375643"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Последствия признания запроса оферт </w:t>
      </w:r>
      <w:proofErr w:type="gramStart"/>
      <w:r w:rsidRPr="00322495">
        <w:rPr>
          <w:rFonts w:ascii="Times New Roman" w:hAnsi="Times New Roman" w:cs="Times New Roman"/>
          <w:sz w:val="24"/>
          <w:szCs w:val="24"/>
        </w:rPr>
        <w:t>несостоявшимся</w:t>
      </w:r>
      <w:proofErr w:type="gramEnd"/>
      <w:r w:rsidRPr="00322495">
        <w:rPr>
          <w:rFonts w:ascii="Times New Roman" w:hAnsi="Times New Roman" w:cs="Times New Roman"/>
          <w:sz w:val="24"/>
          <w:szCs w:val="24"/>
        </w:rPr>
        <w:t>;</w:t>
      </w:r>
    </w:p>
    <w:p w:rsidR="00375643" w:rsidRPr="00322495" w:rsidRDefault="00375643"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Иные сведения и требования в зависимости от предмета закупки (при необходимости).</w:t>
      </w:r>
    </w:p>
    <w:p w:rsidR="00375643" w:rsidRPr="00322495" w:rsidRDefault="00375643"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К извещению о проведении открытого запроса оферт и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(при проведении запроса оферт по нескольким лотам к документации может прилагаться единый проект договора, который может содержать общие условия по лотам и специальные условия в отношении каждого лота).</w:t>
      </w:r>
      <w:proofErr w:type="gramEnd"/>
    </w:p>
    <w:p w:rsidR="00375643" w:rsidRPr="00322495" w:rsidRDefault="00375643"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Документация о запросе оферт в форме электронного документа, размещённая на сайте Заказчика </w:t>
      </w:r>
      <w:proofErr w:type="spellStart"/>
      <w:r w:rsidRPr="00322495">
        <w:rPr>
          <w:rFonts w:ascii="Times New Roman" w:hAnsi="Times New Roman" w:cs="Times New Roman"/>
          <w:sz w:val="24"/>
          <w:szCs w:val="24"/>
        </w:rPr>
        <w:t>www.</w:t>
      </w:r>
      <w:r w:rsidR="00325647" w:rsidRPr="00325647">
        <w:rPr>
          <w:rFonts w:ascii="Times New Roman" w:hAnsi="Times New Roman" w:cs="Times New Roman"/>
          <w:sz w:val="24"/>
          <w:szCs w:val="24"/>
        </w:rPr>
        <w:t>kielset</w:t>
      </w:r>
      <w:r w:rsidRPr="00322495">
        <w:rPr>
          <w:rFonts w:ascii="Times New Roman" w:hAnsi="Times New Roman" w:cs="Times New Roman"/>
          <w:sz w:val="24"/>
          <w:szCs w:val="24"/>
        </w:rPr>
        <w:t>.ru</w:t>
      </w:r>
      <w:proofErr w:type="spellEnd"/>
      <w:r w:rsidRPr="00322495">
        <w:rPr>
          <w:rFonts w:ascii="Times New Roman" w:hAnsi="Times New Roman" w:cs="Times New Roman"/>
          <w:sz w:val="24"/>
          <w:szCs w:val="24"/>
        </w:rPr>
        <w:t xml:space="preserve"> и в единой информационной системе </w:t>
      </w:r>
      <w:proofErr w:type="spellStart"/>
      <w:r w:rsidRPr="00322495">
        <w:rPr>
          <w:rFonts w:ascii="Times New Roman" w:hAnsi="Times New Roman" w:cs="Times New Roman"/>
          <w:sz w:val="24"/>
          <w:szCs w:val="24"/>
        </w:rPr>
        <w:t>www.zakupki.gov.ru</w:t>
      </w:r>
      <w:proofErr w:type="spellEnd"/>
      <w:r w:rsidRPr="00322495">
        <w:rPr>
          <w:rFonts w:ascii="Times New Roman" w:hAnsi="Times New Roman" w:cs="Times New Roman"/>
          <w:sz w:val="24"/>
          <w:szCs w:val="24"/>
        </w:rPr>
        <w:t xml:space="preserve"> доступна для ознакомления бесплатно.</w:t>
      </w:r>
    </w:p>
    <w:p w:rsidR="00375643" w:rsidRPr="00322495" w:rsidRDefault="00375643"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Предоставление конкурсной документации до размещения в единой информационной системе извещения о проведении открытого запроса оферт не допускается.</w:t>
      </w:r>
    </w:p>
    <w:p w:rsidR="00375643" w:rsidRPr="00322495" w:rsidRDefault="00375643"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внесения изменений в извещение и документацию открытого запроса оферт</w:t>
      </w:r>
    </w:p>
    <w:p w:rsidR="00375643" w:rsidRPr="00322495" w:rsidRDefault="00375643" w:rsidP="00322495">
      <w:pPr>
        <w:pStyle w:val="a4"/>
        <w:numPr>
          <w:ilvl w:val="2"/>
          <w:numId w:val="2"/>
        </w:numPr>
        <w:tabs>
          <w:tab w:val="left" w:pos="1418"/>
        </w:tabs>
        <w:spacing w:after="0"/>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Изменения в извещение о проведении открытого запроса оферт и </w:t>
      </w:r>
      <w:proofErr w:type="gramStart"/>
      <w:r w:rsidRPr="00322495">
        <w:rPr>
          <w:rFonts w:ascii="Times New Roman" w:hAnsi="Times New Roman" w:cs="Times New Roman"/>
          <w:sz w:val="24"/>
          <w:szCs w:val="24"/>
        </w:rPr>
        <w:t>в</w:t>
      </w:r>
      <w:proofErr w:type="gramEnd"/>
    </w:p>
    <w:p w:rsidR="00375643" w:rsidRPr="00322495" w:rsidRDefault="00375643" w:rsidP="00322495">
      <w:pPr>
        <w:pStyle w:val="a4"/>
        <w:tabs>
          <w:tab w:val="left" w:pos="1418"/>
        </w:tabs>
        <w:spacing w:after="0"/>
        <w:ind w:left="0" w:firstLine="540"/>
        <w:jc w:val="both"/>
        <w:rPr>
          <w:rFonts w:ascii="Times New Roman" w:hAnsi="Times New Roman" w:cs="Times New Roman"/>
          <w:sz w:val="24"/>
          <w:szCs w:val="24"/>
        </w:rPr>
      </w:pPr>
      <w:r w:rsidRPr="00322495">
        <w:rPr>
          <w:rFonts w:ascii="Times New Roman" w:hAnsi="Times New Roman" w:cs="Times New Roman"/>
          <w:sz w:val="24"/>
          <w:szCs w:val="24"/>
        </w:rPr>
        <w:t>конкурсную документацию вносятся в соответствии с пунктом 6.6. настоящего Положения.</w:t>
      </w:r>
    </w:p>
    <w:p w:rsidR="00FB2DAC" w:rsidRPr="00322495" w:rsidRDefault="00FB2DAC"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w:t>
      </w:r>
      <w:r w:rsidR="00406AB1" w:rsidRPr="00322495">
        <w:rPr>
          <w:rFonts w:ascii="Times New Roman" w:hAnsi="Times New Roman" w:cs="Times New Roman"/>
          <w:b/>
          <w:bCs/>
          <w:sz w:val="24"/>
          <w:szCs w:val="24"/>
        </w:rPr>
        <w:t xml:space="preserve"> </w:t>
      </w:r>
      <w:proofErr w:type="gramStart"/>
      <w:r w:rsidRPr="00322495">
        <w:rPr>
          <w:rFonts w:ascii="Times New Roman" w:hAnsi="Times New Roman" w:cs="Times New Roman"/>
          <w:b/>
          <w:bCs/>
          <w:sz w:val="24"/>
          <w:szCs w:val="24"/>
        </w:rPr>
        <w:t>дачи</w:t>
      </w:r>
      <w:r w:rsidR="00406AB1" w:rsidRPr="00322495">
        <w:rPr>
          <w:rFonts w:ascii="Times New Roman" w:hAnsi="Times New Roman" w:cs="Times New Roman"/>
          <w:b/>
          <w:bCs/>
          <w:sz w:val="24"/>
          <w:szCs w:val="24"/>
        </w:rPr>
        <w:t xml:space="preserve"> </w:t>
      </w:r>
      <w:r w:rsidRPr="00322495">
        <w:rPr>
          <w:rFonts w:ascii="Times New Roman" w:hAnsi="Times New Roman" w:cs="Times New Roman"/>
          <w:b/>
          <w:bCs/>
          <w:sz w:val="24"/>
          <w:szCs w:val="24"/>
        </w:rPr>
        <w:t>разъяснений</w:t>
      </w:r>
      <w:r w:rsidR="00406AB1" w:rsidRPr="00322495">
        <w:rPr>
          <w:rFonts w:ascii="Times New Roman" w:hAnsi="Times New Roman" w:cs="Times New Roman"/>
          <w:b/>
          <w:bCs/>
          <w:sz w:val="24"/>
          <w:szCs w:val="24"/>
        </w:rPr>
        <w:t xml:space="preserve"> </w:t>
      </w:r>
      <w:r w:rsidRPr="00322495">
        <w:rPr>
          <w:rFonts w:ascii="Times New Roman" w:hAnsi="Times New Roman" w:cs="Times New Roman"/>
          <w:b/>
          <w:bCs/>
          <w:sz w:val="24"/>
          <w:szCs w:val="24"/>
        </w:rPr>
        <w:t>положений</w:t>
      </w:r>
      <w:r w:rsidR="00406AB1" w:rsidRPr="00322495">
        <w:rPr>
          <w:rFonts w:ascii="Times New Roman" w:hAnsi="Times New Roman" w:cs="Times New Roman"/>
          <w:b/>
          <w:bCs/>
          <w:sz w:val="24"/>
          <w:szCs w:val="24"/>
        </w:rPr>
        <w:t xml:space="preserve"> </w:t>
      </w:r>
      <w:r w:rsidRPr="00322495">
        <w:rPr>
          <w:rFonts w:ascii="Times New Roman" w:hAnsi="Times New Roman" w:cs="Times New Roman"/>
          <w:b/>
          <w:bCs/>
          <w:sz w:val="24"/>
          <w:szCs w:val="24"/>
        </w:rPr>
        <w:t>документации</w:t>
      </w:r>
      <w:r w:rsidR="00406AB1" w:rsidRPr="00322495">
        <w:rPr>
          <w:rFonts w:ascii="Times New Roman" w:hAnsi="Times New Roman" w:cs="Times New Roman"/>
          <w:b/>
          <w:bCs/>
          <w:sz w:val="24"/>
          <w:szCs w:val="24"/>
        </w:rPr>
        <w:t xml:space="preserve"> </w:t>
      </w:r>
      <w:r w:rsidRPr="00322495">
        <w:rPr>
          <w:rFonts w:ascii="Times New Roman" w:hAnsi="Times New Roman" w:cs="Times New Roman"/>
          <w:b/>
          <w:bCs/>
          <w:sz w:val="24"/>
          <w:szCs w:val="24"/>
        </w:rPr>
        <w:t>открытого запроса оферт</w:t>
      </w:r>
      <w:proofErr w:type="gramEnd"/>
    </w:p>
    <w:p w:rsidR="00FB2DAC" w:rsidRPr="00322495" w:rsidRDefault="00FB2DA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Разъяснения положений конкурсной документации даются в соответствии с пунктом 6.7. настоящего Положения.</w:t>
      </w:r>
    </w:p>
    <w:p w:rsidR="00FB2DAC" w:rsidRPr="00322495" w:rsidRDefault="00FB2DAC"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Отмена проведения запроса оферт</w:t>
      </w:r>
    </w:p>
    <w:p w:rsidR="00FB2DAC" w:rsidRPr="00322495" w:rsidRDefault="00FB2DAC" w:rsidP="00322495">
      <w:pPr>
        <w:pStyle w:val="a4"/>
        <w:numPr>
          <w:ilvl w:val="2"/>
          <w:numId w:val="2"/>
        </w:numPr>
        <w:tabs>
          <w:tab w:val="left" w:pos="1418"/>
        </w:tabs>
        <w:spacing w:after="0"/>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Отмена проведения запроса оферт производится в соответствии с пунктом</w:t>
      </w:r>
    </w:p>
    <w:p w:rsidR="00FB2DAC" w:rsidRPr="00322495" w:rsidRDefault="00FB2DAC" w:rsidP="00322495">
      <w:pPr>
        <w:pStyle w:val="a4"/>
        <w:tabs>
          <w:tab w:val="left" w:pos="1418"/>
        </w:tabs>
        <w:spacing w:after="0"/>
        <w:ind w:left="0" w:firstLine="540"/>
        <w:jc w:val="both"/>
        <w:rPr>
          <w:rFonts w:ascii="Times New Roman" w:hAnsi="Times New Roman" w:cs="Times New Roman"/>
          <w:sz w:val="24"/>
          <w:szCs w:val="24"/>
        </w:rPr>
      </w:pPr>
      <w:r w:rsidRPr="00322495">
        <w:rPr>
          <w:rFonts w:ascii="Times New Roman" w:hAnsi="Times New Roman" w:cs="Times New Roman"/>
          <w:sz w:val="24"/>
          <w:szCs w:val="24"/>
        </w:rPr>
        <w:t>6.8. настоящего Положения.</w:t>
      </w:r>
    </w:p>
    <w:p w:rsidR="00FB2DAC" w:rsidRPr="00322495" w:rsidRDefault="00FB2DAC"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lastRenderedPageBreak/>
        <w:t>Требования к заявке участников</w:t>
      </w:r>
    </w:p>
    <w:p w:rsidR="00FB2DAC" w:rsidRPr="00322495" w:rsidRDefault="00FB2DA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Заявки участников должны отвечать требованиям к содержанию, оформлению и составу заявки на участие в закупке, указанным в документации о закупке в соответствии с пунктами 6.9.1. – 6.9.3. настоящего Положения.</w:t>
      </w:r>
    </w:p>
    <w:p w:rsidR="00FB2DAC" w:rsidRPr="00322495" w:rsidRDefault="00FB2DA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Перечень документов необходимых для включения участником в состав заявки устанавливается конкурсной документацией.</w:t>
      </w:r>
    </w:p>
    <w:p w:rsidR="00FB2DAC" w:rsidRPr="00322495" w:rsidRDefault="00FB2DAC"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Обеспечение заявки участников и договора</w:t>
      </w:r>
    </w:p>
    <w:p w:rsidR="00FB2DAC" w:rsidRPr="00322495" w:rsidRDefault="00FB2DA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Требования о предоставлении участниками обеспечения заявки могут быть установлены конкурсной документацией в соответствии с пунктами 6.14.1. –</w:t>
      </w:r>
    </w:p>
    <w:p w:rsidR="00FB2DAC" w:rsidRPr="00322495" w:rsidRDefault="00FB2DAC" w:rsidP="00322495">
      <w:pPr>
        <w:pStyle w:val="a4"/>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6.14.10. настоящего Положения.</w:t>
      </w:r>
    </w:p>
    <w:p w:rsidR="00FB2DAC" w:rsidRPr="00322495" w:rsidRDefault="00FB2DA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Требования о предоставлении участниками обеспечения договора, заключаемого по результатам закупки, могут быть установлены конкурсной документацией в соответствии с пунктами 6.14.11. – 6.14.17. настоящего Положения.</w:t>
      </w:r>
    </w:p>
    <w:p w:rsidR="00FB2DAC" w:rsidRPr="00322495" w:rsidRDefault="00FB2DAC"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Порядок приема и регистрации заявок</w:t>
      </w:r>
    </w:p>
    <w:p w:rsidR="00FB2DAC" w:rsidRPr="00322495" w:rsidRDefault="00FB2DA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Прием и регистрация заявок производятся в соответствии с пунктами 6.9.4. -</w:t>
      </w:r>
    </w:p>
    <w:p w:rsidR="00FB2DAC" w:rsidRPr="00322495" w:rsidRDefault="00FB2DAC" w:rsidP="00322495">
      <w:pPr>
        <w:pStyle w:val="a4"/>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6.9.7. настоящего Положения.</w:t>
      </w:r>
    </w:p>
    <w:p w:rsidR="00FB2DAC" w:rsidRPr="00322495" w:rsidRDefault="00FB2DAC"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Вскрытие конвертов с заявками</w:t>
      </w:r>
    </w:p>
    <w:p w:rsidR="00FB2DAC" w:rsidRPr="00322495" w:rsidRDefault="00FB2DA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Вскрытие конвертов с заявками производится в соответствии с пунктом 6.10. настоящего Положения.</w:t>
      </w:r>
    </w:p>
    <w:p w:rsidR="00FB2DAC" w:rsidRPr="00322495" w:rsidRDefault="00FB2DAC"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Рассмотрение заявок, определения победителя запроса оферт</w:t>
      </w:r>
    </w:p>
    <w:p w:rsidR="00FB2DAC" w:rsidRPr="00322495" w:rsidRDefault="00FB2DAC"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Рассмотрение заявок, определение победителя запроса оферт производится в соответствии с пунктом 6.11. настоящего Положения.</w:t>
      </w:r>
    </w:p>
    <w:p w:rsidR="009F4FCE" w:rsidRPr="00322495" w:rsidRDefault="009F4FCE"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 xml:space="preserve">Случаи и последствия признания запроса оферт </w:t>
      </w:r>
      <w:proofErr w:type="gramStart"/>
      <w:r w:rsidRPr="00322495">
        <w:rPr>
          <w:rFonts w:ascii="Times New Roman" w:hAnsi="Times New Roman" w:cs="Times New Roman"/>
          <w:b/>
          <w:bCs/>
          <w:sz w:val="24"/>
          <w:szCs w:val="24"/>
        </w:rPr>
        <w:t>несостоявшимся</w:t>
      </w:r>
      <w:proofErr w:type="gramEnd"/>
    </w:p>
    <w:p w:rsidR="009F4FCE" w:rsidRPr="00322495" w:rsidRDefault="009F4FC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Случаи   и   последствия   признания   запроса   оферт   </w:t>
      </w:r>
      <w:proofErr w:type="gramStart"/>
      <w:r w:rsidRPr="00322495">
        <w:rPr>
          <w:rFonts w:ascii="Times New Roman" w:hAnsi="Times New Roman" w:cs="Times New Roman"/>
          <w:sz w:val="24"/>
          <w:szCs w:val="24"/>
        </w:rPr>
        <w:t>несостоявшимся</w:t>
      </w:r>
      <w:proofErr w:type="gramEnd"/>
      <w:r w:rsidRPr="00322495">
        <w:rPr>
          <w:rFonts w:ascii="Times New Roman" w:hAnsi="Times New Roman" w:cs="Times New Roman"/>
          <w:sz w:val="24"/>
          <w:szCs w:val="24"/>
        </w:rPr>
        <w:t xml:space="preserve"> приведены в п. 6.15. настоящего Положения.</w:t>
      </w:r>
    </w:p>
    <w:p w:rsidR="009F4FCE" w:rsidRPr="00322495" w:rsidRDefault="009F4FCE"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Особенность проведения запроса оферт в электронной форме</w:t>
      </w:r>
    </w:p>
    <w:p w:rsidR="009F4FCE" w:rsidRPr="00322495" w:rsidRDefault="009F4FC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Запрос оферт в электронной форме проводится в порядке проведения открытого запроса оферт с учетом п. 7. настоящего Положения.</w:t>
      </w:r>
    </w:p>
    <w:p w:rsidR="00FB2DAC" w:rsidRPr="00322495" w:rsidRDefault="009F4FCE" w:rsidP="00322495">
      <w:pPr>
        <w:pStyle w:val="a4"/>
        <w:numPr>
          <w:ilvl w:val="0"/>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b/>
          <w:bCs/>
          <w:sz w:val="24"/>
          <w:szCs w:val="24"/>
        </w:rPr>
        <w:t>Порядок проведения этапов конкурентных закупок</w:t>
      </w:r>
    </w:p>
    <w:p w:rsidR="009F4FCE" w:rsidRPr="00322495" w:rsidRDefault="009F4FCE"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b/>
          <w:sz w:val="24"/>
          <w:szCs w:val="24"/>
        </w:rPr>
        <w:t>Этап предварительного отбора</w:t>
      </w:r>
      <w:r w:rsidRPr="00322495">
        <w:rPr>
          <w:rFonts w:ascii="Times New Roman" w:hAnsi="Times New Roman" w:cs="Times New Roman"/>
          <w:sz w:val="24"/>
          <w:szCs w:val="24"/>
        </w:rPr>
        <w:t xml:space="preserve"> не является отдельной </w:t>
      </w:r>
      <w:proofErr w:type="gramStart"/>
      <w:r w:rsidRPr="00322495">
        <w:rPr>
          <w:rFonts w:ascii="Times New Roman" w:hAnsi="Times New Roman" w:cs="Times New Roman"/>
          <w:sz w:val="24"/>
          <w:szCs w:val="24"/>
        </w:rPr>
        <w:t>закупкой</w:t>
      </w:r>
      <w:proofErr w:type="gramEnd"/>
      <w:r w:rsidRPr="00322495">
        <w:rPr>
          <w:rFonts w:ascii="Times New Roman" w:hAnsi="Times New Roman" w:cs="Times New Roman"/>
          <w:sz w:val="24"/>
          <w:szCs w:val="24"/>
        </w:rPr>
        <w:t xml:space="preserve"> и проводиться в рамках проводимой закупки с целью определения участников, соответствующих требованиям, установленным в извещении о проведении конкурентной закупки и документации такой закупки, и способных поставить товар, выполнить работы, оказать услуги, являющиеся предметом закупки, и проводится в соответствии с требованиями настоящего Положения, в следующем порядке:</w:t>
      </w:r>
    </w:p>
    <w:p w:rsidR="009F4FCE" w:rsidRPr="00322495" w:rsidRDefault="009F4FC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извещении о проведении конкурентной закупки и документацию такой закупки включается информация следующая информация:</w:t>
      </w:r>
    </w:p>
    <w:p w:rsidR="009F4FCE" w:rsidRPr="00322495" w:rsidRDefault="009F4FC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 применении данного этапа в рамках проводимой закупки и сроках проведения этого этапа;</w:t>
      </w:r>
    </w:p>
    <w:p w:rsidR="009F4FCE" w:rsidRPr="00322495" w:rsidRDefault="009F4FC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 порядке подачи и составе предварительных заявок на участие в закупке;</w:t>
      </w:r>
    </w:p>
    <w:p w:rsidR="009F4FCE" w:rsidRPr="00322495" w:rsidRDefault="009F4FC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 квалификационных требованиях к участникам закупки;</w:t>
      </w:r>
    </w:p>
    <w:p w:rsidR="009F4FCE" w:rsidRPr="00322495" w:rsidRDefault="009F4FC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 порядке подведения итогов данного этапа.</w:t>
      </w:r>
    </w:p>
    <w:p w:rsidR="009F4FCE" w:rsidRPr="00322495" w:rsidRDefault="009F4FC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Осуществляется прием предварительных заявок.</w:t>
      </w:r>
    </w:p>
    <w:p w:rsidR="009F4FCE" w:rsidRPr="00322495" w:rsidRDefault="009F4FC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В порядке, установленном п. 6.11.4.1. – 6.11.4.5., 6.11.4.7. настоящего Положения проводится рассмотрение предварительных заявок на участие в конкурентной закупке.</w:t>
      </w:r>
    </w:p>
    <w:p w:rsidR="009F4FCE" w:rsidRPr="00322495" w:rsidRDefault="009F4FC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Составляется протокол по итогам проведенного этапа содержащий сведения, установленные п. 6.12.1. настоящего Положения о закупках, а также:</w:t>
      </w:r>
    </w:p>
    <w:p w:rsidR="009F4FCE" w:rsidRPr="00322495" w:rsidRDefault="009F4FC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Информацию об участниках, допущенных до участия в конкурентной закупке по итогам этапа.</w:t>
      </w:r>
    </w:p>
    <w:p w:rsidR="009F4FCE" w:rsidRPr="00322495" w:rsidRDefault="009F4FC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К дальнейшему участию в конкурентной закупке </w:t>
      </w:r>
      <w:proofErr w:type="gramStart"/>
      <w:r w:rsidRPr="00322495">
        <w:rPr>
          <w:rFonts w:ascii="Times New Roman" w:hAnsi="Times New Roman" w:cs="Times New Roman"/>
          <w:sz w:val="24"/>
          <w:szCs w:val="24"/>
        </w:rPr>
        <w:t>допускаются только участники прошедшие предварительны</w:t>
      </w:r>
      <w:proofErr w:type="gramEnd"/>
      <w:r w:rsidRPr="00322495">
        <w:rPr>
          <w:rFonts w:ascii="Times New Roman" w:hAnsi="Times New Roman" w:cs="Times New Roman"/>
          <w:sz w:val="24"/>
          <w:szCs w:val="24"/>
        </w:rPr>
        <w:t xml:space="preserve"> отбор.</w:t>
      </w:r>
    </w:p>
    <w:p w:rsidR="009F4FCE" w:rsidRPr="00322495" w:rsidRDefault="009F4FC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Начинается подача окончательных предложений на участие в конкурентной закупке.</w:t>
      </w:r>
    </w:p>
    <w:p w:rsidR="00A23812" w:rsidRPr="00322495" w:rsidRDefault="00A2381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Участник закупки </w:t>
      </w:r>
      <w:proofErr w:type="gramStart"/>
      <w:r w:rsidRPr="00322495">
        <w:rPr>
          <w:rFonts w:ascii="Times New Roman" w:hAnsi="Times New Roman" w:cs="Times New Roman"/>
          <w:sz w:val="24"/>
          <w:szCs w:val="24"/>
        </w:rPr>
        <w:t>в праве</w:t>
      </w:r>
      <w:proofErr w:type="gramEnd"/>
      <w:r w:rsidRPr="00322495">
        <w:rPr>
          <w:rFonts w:ascii="Times New Roman" w:hAnsi="Times New Roman" w:cs="Times New Roman"/>
          <w:sz w:val="24"/>
          <w:szCs w:val="24"/>
        </w:rPr>
        <w:t xml:space="preserve"> подать одно окончательное предложение в отношении каждого предмета закупки (лота) в любое время с момента размещения заказчиком в единой информационной системе протокола составленного по результатам этапа, до даты и времени окончания срока подачи окончательных предложений. Документацией о закупке может быть предусмотрена подача окончательного предложения с одновременной подачей нового ценового предложения.</w:t>
      </w:r>
    </w:p>
    <w:p w:rsidR="00A23812" w:rsidRPr="00322495" w:rsidRDefault="00A2381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Участник </w:t>
      </w:r>
      <w:proofErr w:type="gramStart"/>
      <w:r w:rsidRPr="00322495">
        <w:rPr>
          <w:rFonts w:ascii="Times New Roman" w:hAnsi="Times New Roman" w:cs="Times New Roman"/>
          <w:sz w:val="24"/>
          <w:szCs w:val="24"/>
        </w:rPr>
        <w:t>в праве</w:t>
      </w:r>
      <w:proofErr w:type="gramEnd"/>
      <w:r w:rsidRPr="00322495">
        <w:rPr>
          <w:rFonts w:ascii="Times New Roman" w:hAnsi="Times New Roman" w:cs="Times New Roman"/>
          <w:sz w:val="24"/>
          <w:szCs w:val="24"/>
        </w:rPr>
        <w:t xml:space="preserve"> отказаться от дальнейшего участия в закупке. Такой отказ выражается в </w:t>
      </w:r>
      <w:proofErr w:type="spellStart"/>
      <w:r w:rsidRPr="00322495">
        <w:rPr>
          <w:rFonts w:ascii="Times New Roman" w:hAnsi="Times New Roman" w:cs="Times New Roman"/>
          <w:sz w:val="24"/>
          <w:szCs w:val="24"/>
        </w:rPr>
        <w:t>непредоставлении</w:t>
      </w:r>
      <w:proofErr w:type="spellEnd"/>
      <w:r w:rsidRPr="00322495">
        <w:rPr>
          <w:rFonts w:ascii="Times New Roman" w:hAnsi="Times New Roman" w:cs="Times New Roman"/>
          <w:sz w:val="24"/>
          <w:szCs w:val="24"/>
        </w:rPr>
        <w:t xml:space="preserve"> участником закупки окончательного предложения.</w:t>
      </w:r>
    </w:p>
    <w:p w:rsidR="00A23812" w:rsidRPr="00322495" w:rsidRDefault="00A23812"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Этап рассмотрения заявок производится в соответствии с требованиями настоящего Положения.</w:t>
      </w:r>
    </w:p>
    <w:p w:rsidR="00A23812" w:rsidRPr="00322495" w:rsidRDefault="00A23812"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Этап переторжки проводится в соответствии с требованиями настоящего Положения, в следующем порядке:</w:t>
      </w:r>
    </w:p>
    <w:p w:rsidR="00A23812" w:rsidRPr="00322495" w:rsidRDefault="00A2381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извещении о проведении конкурентной закупки и документацию такой закупки включается информация следующая информация:</w:t>
      </w:r>
    </w:p>
    <w:p w:rsidR="00A23812" w:rsidRPr="00322495" w:rsidRDefault="00A23812"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 возможности применении данного этапа в рамках проводимой закупки и сроках проведения этого этапа;</w:t>
      </w:r>
    </w:p>
    <w:p w:rsidR="00A23812" w:rsidRPr="00322495" w:rsidRDefault="00A23812"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 порядке подачи и составе дополнительных ценовых предложений участников;</w:t>
      </w:r>
    </w:p>
    <w:p w:rsidR="00A23812" w:rsidRPr="00322495" w:rsidRDefault="00A23812"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 порядке подведения итогов данного этапа;</w:t>
      </w:r>
    </w:p>
    <w:p w:rsidR="00A23812" w:rsidRPr="00322495" w:rsidRDefault="00A2381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Этап переторжки не является обязательным, и проводится по решению закупочной комиссии.</w:t>
      </w:r>
    </w:p>
    <w:p w:rsidR="00A23812" w:rsidRPr="00322495" w:rsidRDefault="00A2381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Этап переторжки может </w:t>
      </w:r>
      <w:proofErr w:type="gramStart"/>
      <w:r w:rsidRPr="00322495">
        <w:rPr>
          <w:rFonts w:ascii="Times New Roman" w:hAnsi="Times New Roman" w:cs="Times New Roman"/>
          <w:sz w:val="24"/>
          <w:szCs w:val="24"/>
        </w:rPr>
        <w:t>проводится</w:t>
      </w:r>
      <w:proofErr w:type="gramEnd"/>
      <w:r w:rsidRPr="00322495">
        <w:rPr>
          <w:rFonts w:ascii="Times New Roman" w:hAnsi="Times New Roman" w:cs="Times New Roman"/>
          <w:sz w:val="24"/>
          <w:szCs w:val="24"/>
        </w:rPr>
        <w:t xml:space="preserve"> неоднократно.</w:t>
      </w:r>
    </w:p>
    <w:p w:rsidR="00A23812" w:rsidRPr="00322495" w:rsidRDefault="00A2381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Переторжка может </w:t>
      </w:r>
      <w:proofErr w:type="gramStart"/>
      <w:r w:rsidRPr="00322495">
        <w:rPr>
          <w:rFonts w:ascii="Times New Roman" w:hAnsi="Times New Roman" w:cs="Times New Roman"/>
          <w:sz w:val="24"/>
          <w:szCs w:val="24"/>
        </w:rPr>
        <w:t>проводится</w:t>
      </w:r>
      <w:proofErr w:type="gramEnd"/>
      <w:r w:rsidRPr="00322495">
        <w:rPr>
          <w:rFonts w:ascii="Times New Roman" w:hAnsi="Times New Roman" w:cs="Times New Roman"/>
          <w:sz w:val="24"/>
          <w:szCs w:val="24"/>
        </w:rPr>
        <w:t xml:space="preserve"> в очной (для конкурентных закупок, проводимых в электронной форме) и заочной (для всех конкурентных закупок) форме.</w:t>
      </w:r>
    </w:p>
    <w:p w:rsidR="00A23812" w:rsidRPr="00322495" w:rsidRDefault="00A2381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 принятие решения о проведении переторжки в рамках закупки, проводимой в электронной форме, такая переторжка проводится на сайте электронной площадке. Заказчик устанавливает дату, время начала и окончания проведения переторжки и иные параметры проведения переторжки. Оператор электронной площадки обеспечивает проведение переторжки на электронной площадке, в том числе информирует участников о проведении этапа переторжки и его параметрах, осуществляет прием дополнительных ценовых предложений участников.</w:t>
      </w:r>
    </w:p>
    <w:p w:rsidR="00A23812" w:rsidRPr="00322495" w:rsidRDefault="00A2381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В случае принятие решение о проведении переторжки в заочной форме в рамках закупки, проводимой в бумажной форме. Заказчик устанавливает дату и время окончания подачи дополнительных предложений, а также иные параметры проведения </w:t>
      </w:r>
      <w:r w:rsidRPr="00322495">
        <w:rPr>
          <w:rFonts w:ascii="Times New Roman" w:hAnsi="Times New Roman" w:cs="Times New Roman"/>
          <w:sz w:val="24"/>
          <w:szCs w:val="24"/>
        </w:rPr>
        <w:lastRenderedPageBreak/>
        <w:t>переторжки. Заказчик информирует участников о проведении этапа переторжки, его сроках и иных параметрах, осуществляет прием дополнительных ценовых предложений участников.</w:t>
      </w:r>
    </w:p>
    <w:p w:rsidR="00A23812" w:rsidRPr="00322495" w:rsidRDefault="00A2381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Участие в этапе переторжки не является обязательным. В случае если от участника закупки не поступило дополнительного ценового предложение, при сопоставлении дополнительных предложений учитывается ценовое предложение, такого участника предоставленное в составе заявки.</w:t>
      </w:r>
    </w:p>
    <w:p w:rsidR="00A23812" w:rsidRPr="00322495" w:rsidRDefault="00A23812" w:rsidP="00322495">
      <w:pPr>
        <w:pStyle w:val="a4"/>
        <w:numPr>
          <w:ilvl w:val="0"/>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закупки у единственного поставщика (исполнителя, подрядчика)</w:t>
      </w:r>
    </w:p>
    <w:p w:rsidR="00A23812" w:rsidRPr="00322495" w:rsidRDefault="00A23812" w:rsidP="00322495">
      <w:pPr>
        <w:pStyle w:val="a4"/>
        <w:numPr>
          <w:ilvl w:val="1"/>
          <w:numId w:val="2"/>
        </w:numPr>
        <w:tabs>
          <w:tab w:val="left" w:pos="1418"/>
        </w:tabs>
        <w:ind w:left="0" w:firstLine="540"/>
        <w:jc w:val="both"/>
        <w:rPr>
          <w:rFonts w:ascii="Times New Roman" w:hAnsi="Times New Roman" w:cs="Times New Roman"/>
          <w:b/>
          <w:sz w:val="24"/>
          <w:szCs w:val="24"/>
        </w:rPr>
      </w:pPr>
      <w:r w:rsidRPr="00322495">
        <w:rPr>
          <w:rFonts w:ascii="Times New Roman" w:hAnsi="Times New Roman" w:cs="Times New Roman"/>
          <w:b/>
          <w:sz w:val="24"/>
          <w:szCs w:val="24"/>
        </w:rPr>
        <w:t>Общий порядок закупки у единственного поставщика (исполнителя, подрядчика)</w:t>
      </w:r>
    </w:p>
    <w:p w:rsidR="00A23812" w:rsidRPr="00322495" w:rsidRDefault="00A2381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Закупка у единственного поставщика производится в случаях, установленных настоящим Положением.</w:t>
      </w:r>
    </w:p>
    <w:p w:rsidR="00A23812" w:rsidRPr="00322495" w:rsidRDefault="00A2381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 проведении закупки у единственного поставщика (исполнителя, подрядчика) выбор такого поставщика (исполнителя, подрядчика) осуществляется Заказчиком напрямую.</w:t>
      </w:r>
    </w:p>
    <w:p w:rsidR="00A23812" w:rsidRPr="00322495" w:rsidRDefault="00A2381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Проведение закупки у единственного поставщика (исполнителя, подрядчика) не требует разработки и размещения в единой информационной системе следующих сведения и документов: извещения об осуществлении конкурентной закупки, документации о конкурентной закупке, проект договора, протоколов, составляемых в ходе осуществления закупки и итогового протокола.</w:t>
      </w:r>
    </w:p>
    <w:p w:rsidR="00B20BE6" w:rsidRPr="00322495" w:rsidRDefault="00B20BE6"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Закупка у единственного поставщика (исполнителя, подрядчика) в электронной форме осуществляется в случаях, когда Заказчик для определения поставщика используется электронные каналы сбора информации (электронные площадки, электронные магазины и др.).</w:t>
      </w:r>
    </w:p>
    <w:p w:rsidR="00B20BE6" w:rsidRPr="00322495" w:rsidRDefault="00B20BE6" w:rsidP="00322495">
      <w:pPr>
        <w:pStyle w:val="a4"/>
        <w:numPr>
          <w:ilvl w:val="0"/>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проведения запроса технико-коммерческих предложений (запрос ТКП)</w:t>
      </w:r>
    </w:p>
    <w:p w:rsidR="00B20BE6" w:rsidRPr="00322495" w:rsidRDefault="00B20BE6"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проведения запроса ТКП</w:t>
      </w:r>
    </w:p>
    <w:p w:rsidR="00B20BE6" w:rsidRPr="00322495" w:rsidRDefault="00B20BE6"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Запрос ТКП проводится в соответствии с пунктом 6.3. настоящего Положения.</w:t>
      </w:r>
    </w:p>
    <w:p w:rsidR="00B20BE6" w:rsidRPr="00322495" w:rsidRDefault="00B20BE6"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Извещение о проведении запроса ТКП</w:t>
      </w:r>
    </w:p>
    <w:p w:rsidR="00B20BE6" w:rsidRPr="00322495" w:rsidRDefault="00B20BE6"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не менее чем за три рабочих дня до дня окончания подачи заявок размещает в единой информационной системе извещение о проведении запроса ТКП.</w:t>
      </w:r>
    </w:p>
    <w:p w:rsidR="00B20BE6" w:rsidRPr="00322495" w:rsidRDefault="00B20BE6"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извещении о проведении запроса ТКП могут быть указаны сведения в соответствии с пунктом 6.4. настоящего Положения, а также иные сведения и требования в зависимости от предмета закупки (при необходимости).</w:t>
      </w:r>
    </w:p>
    <w:p w:rsidR="00B20BE6" w:rsidRPr="00322495" w:rsidRDefault="00B20BE6"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 проведении запроса ТКП включение в извещение о закупке описания предмета закупки в соответствии с частью 6.1 статьи 3 Федерального закона № 223- ФЗ не требуется.</w:t>
      </w:r>
    </w:p>
    <w:p w:rsidR="00B20BE6" w:rsidRPr="00322495" w:rsidRDefault="00B20BE6"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Документация запроса ТКП</w:t>
      </w:r>
    </w:p>
    <w:p w:rsidR="00B20BE6" w:rsidRPr="00322495" w:rsidRDefault="00B20BE6"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Заказчик одновременно с размещением извещения о проведении запроса ТКП размещает в единой информационной системе документацию запроса ТКП.</w:t>
      </w:r>
    </w:p>
    <w:p w:rsidR="00B20BE6" w:rsidRPr="00322495" w:rsidRDefault="00B20BE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Сведения,</w:t>
      </w:r>
      <w:r w:rsidR="00043355" w:rsidRPr="00322495">
        <w:rPr>
          <w:rFonts w:ascii="Times New Roman" w:hAnsi="Times New Roman" w:cs="Times New Roman"/>
          <w:sz w:val="24"/>
          <w:szCs w:val="24"/>
        </w:rPr>
        <w:t xml:space="preserve"> </w:t>
      </w:r>
      <w:r w:rsidRPr="00322495">
        <w:rPr>
          <w:rFonts w:ascii="Times New Roman" w:hAnsi="Times New Roman" w:cs="Times New Roman"/>
          <w:sz w:val="24"/>
          <w:szCs w:val="24"/>
        </w:rPr>
        <w:t>содержащиеся</w:t>
      </w:r>
      <w:r w:rsidR="00043355" w:rsidRPr="00322495">
        <w:rPr>
          <w:rFonts w:ascii="Times New Roman" w:hAnsi="Times New Roman" w:cs="Times New Roman"/>
          <w:sz w:val="24"/>
          <w:szCs w:val="24"/>
        </w:rPr>
        <w:t xml:space="preserve"> </w:t>
      </w:r>
      <w:r w:rsidRPr="00322495">
        <w:rPr>
          <w:rFonts w:ascii="Times New Roman" w:hAnsi="Times New Roman" w:cs="Times New Roman"/>
          <w:sz w:val="24"/>
          <w:szCs w:val="24"/>
        </w:rPr>
        <w:t>в</w:t>
      </w:r>
      <w:r w:rsidR="00043355" w:rsidRPr="00322495">
        <w:rPr>
          <w:rFonts w:ascii="Times New Roman" w:hAnsi="Times New Roman" w:cs="Times New Roman"/>
          <w:sz w:val="24"/>
          <w:szCs w:val="24"/>
        </w:rPr>
        <w:t xml:space="preserve"> </w:t>
      </w:r>
      <w:r w:rsidRPr="00322495">
        <w:rPr>
          <w:rFonts w:ascii="Times New Roman" w:hAnsi="Times New Roman" w:cs="Times New Roman"/>
          <w:sz w:val="24"/>
          <w:szCs w:val="24"/>
        </w:rPr>
        <w:t>документации</w:t>
      </w:r>
      <w:r w:rsidR="00043355" w:rsidRPr="00322495">
        <w:rPr>
          <w:rFonts w:ascii="Times New Roman" w:hAnsi="Times New Roman" w:cs="Times New Roman"/>
          <w:sz w:val="24"/>
          <w:szCs w:val="24"/>
        </w:rPr>
        <w:t xml:space="preserve"> </w:t>
      </w:r>
      <w:r w:rsidRPr="00322495">
        <w:rPr>
          <w:rFonts w:ascii="Times New Roman" w:hAnsi="Times New Roman" w:cs="Times New Roman"/>
          <w:sz w:val="24"/>
          <w:szCs w:val="24"/>
        </w:rPr>
        <w:t>запроса</w:t>
      </w:r>
      <w:r w:rsidR="00043355" w:rsidRPr="00322495">
        <w:rPr>
          <w:rFonts w:ascii="Times New Roman" w:hAnsi="Times New Roman" w:cs="Times New Roman"/>
          <w:sz w:val="24"/>
          <w:szCs w:val="24"/>
        </w:rPr>
        <w:t xml:space="preserve"> </w:t>
      </w:r>
      <w:r w:rsidRPr="00322495">
        <w:rPr>
          <w:rFonts w:ascii="Times New Roman" w:hAnsi="Times New Roman" w:cs="Times New Roman"/>
          <w:sz w:val="24"/>
          <w:szCs w:val="24"/>
        </w:rPr>
        <w:t>ТКП,</w:t>
      </w:r>
      <w:r w:rsidR="00043355" w:rsidRPr="00322495">
        <w:rPr>
          <w:rFonts w:ascii="Times New Roman" w:hAnsi="Times New Roman" w:cs="Times New Roman"/>
          <w:sz w:val="24"/>
          <w:szCs w:val="24"/>
        </w:rPr>
        <w:t xml:space="preserve"> </w:t>
      </w:r>
      <w:r w:rsidRPr="00322495">
        <w:rPr>
          <w:rFonts w:ascii="Times New Roman" w:hAnsi="Times New Roman" w:cs="Times New Roman"/>
          <w:sz w:val="24"/>
          <w:szCs w:val="24"/>
        </w:rPr>
        <w:t>должны соответствовать сведениям, указанным в извещении о проведении запроса ТКП.</w:t>
      </w:r>
    </w:p>
    <w:p w:rsidR="00B20BE6" w:rsidRPr="00322495" w:rsidRDefault="00B20BE6"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документации запроса ТКП могут быть указаны сведения в соответствии с пунктом 6.5. настоящего Положения, а также:</w:t>
      </w:r>
    </w:p>
    <w:p w:rsidR="00B20BE6" w:rsidRPr="00322495" w:rsidRDefault="00B20BE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Последствия признания запроса ТКП </w:t>
      </w:r>
      <w:proofErr w:type="gramStart"/>
      <w:r w:rsidRPr="00322495">
        <w:rPr>
          <w:rFonts w:ascii="Times New Roman" w:hAnsi="Times New Roman" w:cs="Times New Roman"/>
          <w:sz w:val="24"/>
          <w:szCs w:val="24"/>
        </w:rPr>
        <w:t>несостоявшимся</w:t>
      </w:r>
      <w:proofErr w:type="gramEnd"/>
      <w:r w:rsidRPr="00322495">
        <w:rPr>
          <w:rFonts w:ascii="Times New Roman" w:hAnsi="Times New Roman" w:cs="Times New Roman"/>
          <w:sz w:val="24"/>
          <w:szCs w:val="24"/>
        </w:rPr>
        <w:t>;</w:t>
      </w:r>
    </w:p>
    <w:p w:rsidR="00B20BE6" w:rsidRPr="00322495" w:rsidRDefault="00B20BE6"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Иные сведения и требования в зависимости от предмета закупки (при необходимости).</w:t>
      </w:r>
    </w:p>
    <w:p w:rsidR="00B20BE6" w:rsidRPr="00322495" w:rsidRDefault="00B20BE6"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 проведении запроса ТКП включение в документации о закупке описания предмета закупки в соответствии с частью 6.1 статьи 3 Федерального закона №223- ФЗ не требуется.</w:t>
      </w:r>
    </w:p>
    <w:p w:rsidR="00B20BE6" w:rsidRPr="00322495" w:rsidRDefault="00B20BE6"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К извещению о проведении запроса ТКП и документации запроса ТКП должен прилагаться проект договора, заключаемого по результатам закупки, являющийся неотъемлемой частью извещения и документации запроса ТКП (при проведении запроса ТКП по нескольким лотам к документации запроса ТКП может прилагаться единый проект договора, который может содержать общие условия по лотам и специальные условия в отношении каждого лота).</w:t>
      </w:r>
      <w:proofErr w:type="gramEnd"/>
    </w:p>
    <w:p w:rsidR="00B20BE6" w:rsidRPr="00322495" w:rsidRDefault="00B20BE6"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Документация запроса ТКП в форме электронного документа, размещённая на сайте Заказчика </w:t>
      </w:r>
      <w:proofErr w:type="spellStart"/>
      <w:r w:rsidR="00595432" w:rsidRPr="00322495">
        <w:rPr>
          <w:rFonts w:ascii="Times New Roman" w:hAnsi="Times New Roman" w:cs="Times New Roman"/>
          <w:sz w:val="24"/>
          <w:szCs w:val="24"/>
        </w:rPr>
        <w:t>www.</w:t>
      </w:r>
      <w:r w:rsidR="00325647" w:rsidRPr="00325647">
        <w:rPr>
          <w:rFonts w:ascii="Times New Roman" w:hAnsi="Times New Roman" w:cs="Times New Roman"/>
          <w:sz w:val="24"/>
          <w:szCs w:val="24"/>
        </w:rPr>
        <w:t>kielset</w:t>
      </w:r>
      <w:r w:rsidR="00595432" w:rsidRPr="00322495">
        <w:rPr>
          <w:rFonts w:ascii="Times New Roman" w:hAnsi="Times New Roman" w:cs="Times New Roman"/>
          <w:sz w:val="24"/>
          <w:szCs w:val="24"/>
        </w:rPr>
        <w:t>.ru</w:t>
      </w:r>
      <w:proofErr w:type="spellEnd"/>
      <w:r w:rsidR="00595432" w:rsidRPr="00322495">
        <w:rPr>
          <w:rFonts w:ascii="Times New Roman" w:hAnsi="Times New Roman" w:cs="Times New Roman"/>
          <w:sz w:val="24"/>
          <w:szCs w:val="24"/>
        </w:rPr>
        <w:t xml:space="preserve"> </w:t>
      </w:r>
      <w:r w:rsidRPr="00322495">
        <w:rPr>
          <w:rFonts w:ascii="Times New Roman" w:hAnsi="Times New Roman" w:cs="Times New Roman"/>
          <w:sz w:val="24"/>
          <w:szCs w:val="24"/>
        </w:rPr>
        <w:t xml:space="preserve">и в единой информационной системе </w:t>
      </w:r>
      <w:proofErr w:type="spellStart"/>
      <w:r w:rsidRPr="00322495">
        <w:rPr>
          <w:rFonts w:ascii="Times New Roman" w:hAnsi="Times New Roman" w:cs="Times New Roman"/>
          <w:sz w:val="24"/>
          <w:szCs w:val="24"/>
        </w:rPr>
        <w:t>www.zakupki.gov.ru</w:t>
      </w:r>
      <w:proofErr w:type="spellEnd"/>
      <w:r w:rsidRPr="00322495">
        <w:rPr>
          <w:rFonts w:ascii="Times New Roman" w:hAnsi="Times New Roman" w:cs="Times New Roman"/>
          <w:sz w:val="24"/>
          <w:szCs w:val="24"/>
        </w:rPr>
        <w:t xml:space="preserve"> доступна для ознакомления бесплатно.</w:t>
      </w:r>
    </w:p>
    <w:p w:rsidR="00595432" w:rsidRPr="00322495" w:rsidRDefault="00595432"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внесения изменений в извещение и документацию запроса ТКП</w:t>
      </w:r>
    </w:p>
    <w:p w:rsidR="00595432" w:rsidRPr="00322495" w:rsidRDefault="0059543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Изменения в извещение о проведении запроса ТКП и в документацию запроса ТКП вносятся в соответствии с пунктом 6.6. настоящего Положения, если иной порядок внесения изменений не установлен документацией запроса ТКП.</w:t>
      </w:r>
    </w:p>
    <w:p w:rsidR="00A23812" w:rsidRPr="00322495" w:rsidRDefault="00595432"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 xml:space="preserve">Порядок </w:t>
      </w:r>
      <w:proofErr w:type="gramStart"/>
      <w:r w:rsidRPr="00322495">
        <w:rPr>
          <w:rFonts w:ascii="Times New Roman" w:hAnsi="Times New Roman" w:cs="Times New Roman"/>
          <w:b/>
          <w:bCs/>
          <w:sz w:val="24"/>
          <w:szCs w:val="24"/>
        </w:rPr>
        <w:t>дачи разъяснений положений документации запроса</w:t>
      </w:r>
      <w:proofErr w:type="gramEnd"/>
      <w:r w:rsidRPr="00322495">
        <w:rPr>
          <w:rFonts w:ascii="Times New Roman" w:hAnsi="Times New Roman" w:cs="Times New Roman"/>
          <w:b/>
          <w:bCs/>
          <w:sz w:val="24"/>
          <w:szCs w:val="24"/>
        </w:rPr>
        <w:t xml:space="preserve"> ТКП.</w:t>
      </w:r>
    </w:p>
    <w:p w:rsidR="00595432" w:rsidRPr="00322495" w:rsidRDefault="0059543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Разъяснения положений документации запроса ТКП даются в соответствии с пунктом 6.7. настоящего Положения, если иной порядок дачи разъяснений не установлен документацией запроса ТКП.</w:t>
      </w:r>
    </w:p>
    <w:p w:rsidR="00595432" w:rsidRPr="00322495" w:rsidRDefault="00595432" w:rsidP="00322495">
      <w:pPr>
        <w:pStyle w:val="a4"/>
        <w:numPr>
          <w:ilvl w:val="1"/>
          <w:numId w:val="2"/>
        </w:numPr>
        <w:tabs>
          <w:tab w:val="left" w:pos="1418"/>
        </w:tabs>
        <w:ind w:left="0" w:firstLine="540"/>
        <w:jc w:val="both"/>
        <w:rPr>
          <w:rFonts w:ascii="Times New Roman" w:hAnsi="Times New Roman" w:cs="Times New Roman"/>
          <w:b/>
          <w:sz w:val="24"/>
          <w:szCs w:val="24"/>
        </w:rPr>
      </w:pPr>
      <w:r w:rsidRPr="00322495">
        <w:rPr>
          <w:rFonts w:ascii="Times New Roman" w:hAnsi="Times New Roman" w:cs="Times New Roman"/>
          <w:b/>
          <w:sz w:val="24"/>
          <w:szCs w:val="24"/>
        </w:rPr>
        <w:t>Отмена проведения запроса ТКП.</w:t>
      </w:r>
    </w:p>
    <w:p w:rsidR="00595432" w:rsidRPr="00322495" w:rsidRDefault="0059543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любой момент по своему усмотрению Заказчик вправе принять решение об отмене запроса ТКП.</w:t>
      </w:r>
    </w:p>
    <w:p w:rsidR="00595432" w:rsidRPr="00322495" w:rsidRDefault="0059543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Решение об отмене запроса ТКП размещается в единой информационной системе в течени</w:t>
      </w:r>
      <w:proofErr w:type="gramStart"/>
      <w:r w:rsidRPr="00322495">
        <w:rPr>
          <w:rFonts w:ascii="Times New Roman" w:hAnsi="Times New Roman" w:cs="Times New Roman"/>
          <w:sz w:val="24"/>
          <w:szCs w:val="24"/>
        </w:rPr>
        <w:t>и</w:t>
      </w:r>
      <w:proofErr w:type="gramEnd"/>
      <w:r w:rsidRPr="00322495">
        <w:rPr>
          <w:rFonts w:ascii="Times New Roman" w:hAnsi="Times New Roman" w:cs="Times New Roman"/>
          <w:sz w:val="24"/>
          <w:szCs w:val="24"/>
        </w:rPr>
        <w:t xml:space="preserve"> трех рабочих дней с момент принятия такого решения.</w:t>
      </w:r>
    </w:p>
    <w:p w:rsidR="00595432" w:rsidRPr="00322495" w:rsidRDefault="0059543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w:t>
      </w:r>
      <w:proofErr w:type="gramStart"/>
      <w:r w:rsidRPr="00322495">
        <w:rPr>
          <w:rFonts w:ascii="Times New Roman" w:hAnsi="Times New Roman" w:cs="Times New Roman"/>
          <w:sz w:val="24"/>
          <w:szCs w:val="24"/>
        </w:rPr>
        <w:t>,</w:t>
      </w:r>
      <w:proofErr w:type="gramEnd"/>
      <w:r w:rsidRPr="00322495">
        <w:rPr>
          <w:rFonts w:ascii="Times New Roman" w:hAnsi="Times New Roman" w:cs="Times New Roman"/>
          <w:sz w:val="24"/>
          <w:szCs w:val="24"/>
        </w:rPr>
        <w:t xml:space="preserve"> если решение об отмене запроса ТКП принято до вскрытия конвертов с заявками, заявки, полученные до принятия решения об отмене конкурентной закупки, по письменному запросу участника закупки, подавшего такую заявку, возвращаются данному участнику.</w:t>
      </w:r>
    </w:p>
    <w:p w:rsidR="00595432" w:rsidRPr="00322495" w:rsidRDefault="00595432"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Требования к заявке на участие в запросе ТКП</w:t>
      </w:r>
    </w:p>
    <w:p w:rsidR="00595432" w:rsidRPr="00322495" w:rsidRDefault="0059543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Заявки участников должны отвечать требованиям к содержанию, оформлению и составу заявки на участие в закупке, указанным в документации о закупке в соответствии с пунктами 6.9.1. – 6.9.3. настоящего Положения.</w:t>
      </w:r>
    </w:p>
    <w:p w:rsidR="00595432" w:rsidRPr="00322495" w:rsidRDefault="0059543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Перечень документов необходимых для включения участником в состав заявки устанавливается извещением о проведении запроса ТКП.</w:t>
      </w:r>
    </w:p>
    <w:p w:rsidR="00595432" w:rsidRPr="00322495" w:rsidRDefault="00595432"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Обеспечение заявки на участие в запросе ТКП и договора</w:t>
      </w:r>
    </w:p>
    <w:p w:rsidR="00595432" w:rsidRPr="00322495" w:rsidRDefault="0059543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Требования о предоставлении участниками обеспечения заявки на участие в запросе ТКП могут быть установлены документацией запроса ТКП.</w:t>
      </w:r>
    </w:p>
    <w:p w:rsidR="00595432" w:rsidRPr="00322495" w:rsidRDefault="0059543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Требования о предоставлении участниками обеспечения договора, заключаемого по результатам закупки, могут быть установлены документацией запроса ТКП.</w:t>
      </w:r>
    </w:p>
    <w:p w:rsidR="00595432" w:rsidRPr="00322495" w:rsidRDefault="00595432"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приема и регистрации заявок на участие в запросе ТКП и договора</w:t>
      </w:r>
    </w:p>
    <w:p w:rsidR="00595432" w:rsidRPr="00322495" w:rsidRDefault="0059543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Прием и регистрация заявок производятся в соответствии с пунктами 6.9.4. - 6.9.7. настоящего Положения, если иной порядок приема и регистрации не установлен документацией запроса ТКП.</w:t>
      </w:r>
    </w:p>
    <w:p w:rsidR="00595432" w:rsidRPr="00322495" w:rsidRDefault="00595432"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Вскрытие конвертов с заявками на участие в запросе ТКП</w:t>
      </w:r>
    </w:p>
    <w:p w:rsidR="00595432" w:rsidRPr="00322495" w:rsidRDefault="0059543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Вскрытие конвертов с заявками на участие в запросе ТКП производится в соответствии с пунктом 6.10. настоящего Положения, если иной порядок вскрытия конвертов с заявками не установлен документацией запроса ТКП.</w:t>
      </w:r>
    </w:p>
    <w:p w:rsidR="00595432" w:rsidRPr="00322495" w:rsidRDefault="00595432" w:rsidP="00322495">
      <w:pPr>
        <w:pStyle w:val="a4"/>
        <w:numPr>
          <w:ilvl w:val="1"/>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Рассмотрение</w:t>
      </w:r>
      <w:r w:rsidR="00043355" w:rsidRPr="00322495">
        <w:rPr>
          <w:rFonts w:ascii="Times New Roman" w:hAnsi="Times New Roman" w:cs="Times New Roman"/>
          <w:b/>
          <w:bCs/>
          <w:sz w:val="24"/>
          <w:szCs w:val="24"/>
        </w:rPr>
        <w:t xml:space="preserve"> </w:t>
      </w:r>
      <w:r w:rsidRPr="00322495">
        <w:rPr>
          <w:rFonts w:ascii="Times New Roman" w:hAnsi="Times New Roman" w:cs="Times New Roman"/>
          <w:b/>
          <w:bCs/>
          <w:sz w:val="24"/>
          <w:szCs w:val="24"/>
        </w:rPr>
        <w:t>заявок</w:t>
      </w:r>
      <w:r w:rsidR="00043355" w:rsidRPr="00322495">
        <w:rPr>
          <w:rFonts w:ascii="Times New Roman" w:hAnsi="Times New Roman" w:cs="Times New Roman"/>
          <w:b/>
          <w:bCs/>
          <w:sz w:val="24"/>
          <w:szCs w:val="24"/>
        </w:rPr>
        <w:t xml:space="preserve"> </w:t>
      </w:r>
      <w:r w:rsidRPr="00322495">
        <w:rPr>
          <w:rFonts w:ascii="Times New Roman" w:hAnsi="Times New Roman" w:cs="Times New Roman"/>
          <w:b/>
          <w:bCs/>
          <w:sz w:val="24"/>
          <w:szCs w:val="24"/>
        </w:rPr>
        <w:t>на</w:t>
      </w:r>
      <w:r w:rsidR="00043355" w:rsidRPr="00322495">
        <w:rPr>
          <w:rFonts w:ascii="Times New Roman" w:hAnsi="Times New Roman" w:cs="Times New Roman"/>
          <w:b/>
          <w:bCs/>
          <w:sz w:val="24"/>
          <w:szCs w:val="24"/>
        </w:rPr>
        <w:t xml:space="preserve"> </w:t>
      </w:r>
      <w:r w:rsidRPr="00322495">
        <w:rPr>
          <w:rFonts w:ascii="Times New Roman" w:hAnsi="Times New Roman" w:cs="Times New Roman"/>
          <w:b/>
          <w:bCs/>
          <w:sz w:val="24"/>
          <w:szCs w:val="24"/>
        </w:rPr>
        <w:t>участие</w:t>
      </w:r>
      <w:r w:rsidRPr="00322495">
        <w:rPr>
          <w:rFonts w:ascii="Times New Roman" w:hAnsi="Times New Roman" w:cs="Times New Roman"/>
          <w:b/>
          <w:bCs/>
          <w:sz w:val="24"/>
          <w:szCs w:val="24"/>
        </w:rPr>
        <w:tab/>
        <w:t>в</w:t>
      </w:r>
      <w:r w:rsidR="00043355" w:rsidRPr="00322495">
        <w:rPr>
          <w:rFonts w:ascii="Times New Roman" w:hAnsi="Times New Roman" w:cs="Times New Roman"/>
          <w:b/>
          <w:bCs/>
          <w:sz w:val="24"/>
          <w:szCs w:val="24"/>
        </w:rPr>
        <w:t xml:space="preserve"> </w:t>
      </w:r>
      <w:r w:rsidRPr="00322495">
        <w:rPr>
          <w:rFonts w:ascii="Times New Roman" w:hAnsi="Times New Roman" w:cs="Times New Roman"/>
          <w:b/>
          <w:bCs/>
          <w:sz w:val="24"/>
          <w:szCs w:val="24"/>
        </w:rPr>
        <w:t>запросе</w:t>
      </w:r>
      <w:r w:rsidR="00043355" w:rsidRPr="00322495">
        <w:rPr>
          <w:rFonts w:ascii="Times New Roman" w:hAnsi="Times New Roman" w:cs="Times New Roman"/>
          <w:b/>
          <w:bCs/>
          <w:sz w:val="24"/>
          <w:szCs w:val="24"/>
        </w:rPr>
        <w:t xml:space="preserve"> </w:t>
      </w:r>
      <w:r w:rsidRPr="00322495">
        <w:rPr>
          <w:rFonts w:ascii="Times New Roman" w:hAnsi="Times New Roman" w:cs="Times New Roman"/>
          <w:b/>
          <w:bCs/>
          <w:sz w:val="24"/>
          <w:szCs w:val="24"/>
        </w:rPr>
        <w:t>ТКП,</w:t>
      </w:r>
      <w:r w:rsidR="00043355" w:rsidRPr="00322495">
        <w:rPr>
          <w:rFonts w:ascii="Times New Roman" w:hAnsi="Times New Roman" w:cs="Times New Roman"/>
          <w:b/>
          <w:bCs/>
          <w:sz w:val="24"/>
          <w:szCs w:val="24"/>
        </w:rPr>
        <w:t xml:space="preserve"> </w:t>
      </w:r>
      <w:r w:rsidRPr="00322495">
        <w:rPr>
          <w:rFonts w:ascii="Times New Roman" w:hAnsi="Times New Roman" w:cs="Times New Roman"/>
          <w:b/>
          <w:bCs/>
          <w:sz w:val="24"/>
          <w:szCs w:val="24"/>
        </w:rPr>
        <w:t>определения победителя запроса ТКП</w:t>
      </w:r>
    </w:p>
    <w:p w:rsidR="00D15AE2" w:rsidRPr="00322495" w:rsidRDefault="00D15AE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Рассмотрение заявок, определение победителя ТКП производится в соответствии с пунктом 6.11. настоящего Положения, если иной порядок не установлен документацией запроса ТКП.</w:t>
      </w:r>
    </w:p>
    <w:p w:rsidR="00D15AE2" w:rsidRPr="00322495" w:rsidRDefault="00D15AE2"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Случаи и последствия признания запроса ТКП </w:t>
      </w:r>
      <w:proofErr w:type="gramStart"/>
      <w:r w:rsidRPr="00322495">
        <w:rPr>
          <w:rFonts w:ascii="Times New Roman" w:hAnsi="Times New Roman" w:cs="Times New Roman"/>
          <w:sz w:val="24"/>
          <w:szCs w:val="24"/>
        </w:rPr>
        <w:t>несостоявшимся</w:t>
      </w:r>
      <w:proofErr w:type="gramEnd"/>
    </w:p>
    <w:p w:rsidR="00D15AE2" w:rsidRPr="00322495" w:rsidRDefault="00D15AE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Случаи и последствия признания запроса ТКП </w:t>
      </w:r>
      <w:proofErr w:type="gramStart"/>
      <w:r w:rsidRPr="00322495">
        <w:rPr>
          <w:rFonts w:ascii="Times New Roman" w:hAnsi="Times New Roman" w:cs="Times New Roman"/>
          <w:sz w:val="24"/>
          <w:szCs w:val="24"/>
        </w:rPr>
        <w:t>несостоявшимся</w:t>
      </w:r>
      <w:proofErr w:type="gramEnd"/>
      <w:r w:rsidRPr="00322495">
        <w:rPr>
          <w:rFonts w:ascii="Times New Roman" w:hAnsi="Times New Roman" w:cs="Times New Roman"/>
          <w:sz w:val="24"/>
          <w:szCs w:val="24"/>
        </w:rPr>
        <w:t xml:space="preserve"> приведены в п. 6.15. настоящего Положения.</w:t>
      </w:r>
    </w:p>
    <w:p w:rsidR="00D15AE2" w:rsidRPr="00322495" w:rsidRDefault="00D15AE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документации запроса ТКП могут быть установлены иные случаи признания запроса ТКП несостоявшимся.</w:t>
      </w:r>
    </w:p>
    <w:p w:rsidR="00D15AE2" w:rsidRPr="00322495" w:rsidRDefault="00D15AE2"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Особенность проведения запроса ТКП в электронной форме</w:t>
      </w:r>
    </w:p>
    <w:p w:rsidR="00D15AE2" w:rsidRPr="00322495" w:rsidRDefault="00D15AE2"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Запрос ТКП в электронной форме проводится в порядке проведения запроса ТКП с учетом п. 7. настоящего Положения.</w:t>
      </w:r>
    </w:p>
    <w:p w:rsidR="00595432" w:rsidRPr="00322495" w:rsidRDefault="00595432" w:rsidP="00322495">
      <w:pPr>
        <w:pStyle w:val="a4"/>
        <w:tabs>
          <w:tab w:val="left" w:pos="1418"/>
        </w:tabs>
        <w:ind w:left="0" w:firstLine="540"/>
        <w:jc w:val="both"/>
        <w:rPr>
          <w:rFonts w:ascii="Times New Roman" w:hAnsi="Times New Roman" w:cs="Times New Roman"/>
          <w:sz w:val="24"/>
          <w:szCs w:val="24"/>
        </w:rPr>
      </w:pPr>
    </w:p>
    <w:p w:rsidR="00043355" w:rsidRPr="00322495" w:rsidRDefault="00043355" w:rsidP="00322495">
      <w:pPr>
        <w:pStyle w:val="a4"/>
        <w:tabs>
          <w:tab w:val="left" w:pos="1418"/>
        </w:tabs>
        <w:ind w:left="0" w:firstLine="540"/>
        <w:jc w:val="both"/>
        <w:rPr>
          <w:rFonts w:ascii="Times New Roman" w:hAnsi="Times New Roman" w:cs="Times New Roman"/>
          <w:sz w:val="24"/>
          <w:szCs w:val="24"/>
        </w:rPr>
      </w:pPr>
    </w:p>
    <w:p w:rsidR="00D15AE2" w:rsidRPr="00322495" w:rsidRDefault="00D15AE2" w:rsidP="00322495">
      <w:pPr>
        <w:pStyle w:val="a4"/>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Глава 3. Заключение и исполнение договора</w:t>
      </w:r>
    </w:p>
    <w:p w:rsidR="00D15AE2" w:rsidRPr="00322495" w:rsidRDefault="00D15AE2" w:rsidP="00322495">
      <w:pPr>
        <w:pStyle w:val="a4"/>
        <w:tabs>
          <w:tab w:val="left" w:pos="1418"/>
        </w:tabs>
        <w:ind w:left="0" w:firstLine="540"/>
        <w:jc w:val="both"/>
        <w:rPr>
          <w:rFonts w:ascii="Times New Roman" w:hAnsi="Times New Roman" w:cs="Times New Roman"/>
          <w:sz w:val="24"/>
          <w:szCs w:val="24"/>
        </w:rPr>
      </w:pPr>
    </w:p>
    <w:p w:rsidR="00D15AE2" w:rsidRPr="00322495" w:rsidRDefault="00D15AE2" w:rsidP="00322495">
      <w:pPr>
        <w:pStyle w:val="a4"/>
        <w:numPr>
          <w:ilvl w:val="0"/>
          <w:numId w:val="2"/>
        </w:numPr>
        <w:tabs>
          <w:tab w:val="left" w:pos="1418"/>
        </w:tabs>
        <w:ind w:left="0" w:firstLine="540"/>
        <w:jc w:val="both"/>
        <w:rPr>
          <w:rFonts w:ascii="Times New Roman" w:hAnsi="Times New Roman" w:cs="Times New Roman"/>
          <w:b/>
          <w:sz w:val="24"/>
          <w:szCs w:val="24"/>
        </w:rPr>
      </w:pPr>
      <w:r w:rsidRPr="00322495">
        <w:rPr>
          <w:rFonts w:ascii="Times New Roman" w:hAnsi="Times New Roman" w:cs="Times New Roman"/>
          <w:b/>
          <w:sz w:val="24"/>
          <w:szCs w:val="24"/>
        </w:rPr>
        <w:t>Порядок заключения договоров</w:t>
      </w:r>
    </w:p>
    <w:p w:rsidR="00B35049" w:rsidRPr="00322495" w:rsidRDefault="00B35049"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 результатам закупки товаров, работ, услуг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w:t>
      </w:r>
    </w:p>
    <w:p w:rsidR="00B35049" w:rsidRPr="00322495" w:rsidRDefault="00B35049"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B35049" w:rsidRPr="00322495" w:rsidRDefault="00B35049"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 признания процедуры закупки несостоявшейся Заказчик вправе по своему усмотрению заключить договор с участником закупки.</w:t>
      </w:r>
    </w:p>
    <w:p w:rsidR="00B35049" w:rsidRPr="00322495" w:rsidRDefault="00B35049"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Pr="00322495">
        <w:rPr>
          <w:rFonts w:ascii="Times New Roman" w:hAnsi="Times New Roman" w:cs="Times New Roman"/>
          <w:sz w:val="24"/>
          <w:szCs w:val="24"/>
        </w:rPr>
        <w:t>с даты размещения</w:t>
      </w:r>
      <w:proofErr w:type="gramEnd"/>
      <w:r w:rsidRPr="00322495">
        <w:rPr>
          <w:rFonts w:ascii="Times New Roman" w:hAnsi="Times New Roman" w:cs="Times New Roman"/>
          <w:sz w:val="24"/>
          <w:szCs w:val="24"/>
        </w:rPr>
        <w:t xml:space="preserve"> в единой информационной системе итогового протокола, составленного по результатам конкурентной закупки. </w:t>
      </w:r>
      <w:proofErr w:type="gramStart"/>
      <w:r w:rsidRPr="00322495">
        <w:rPr>
          <w:rFonts w:ascii="Times New Roman" w:hAnsi="Times New Roman" w:cs="Times New Roman"/>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w:t>
      </w:r>
      <w:r w:rsidRPr="00322495">
        <w:rPr>
          <w:rFonts w:ascii="Times New Roman" w:hAnsi="Times New Roman" w:cs="Times New Roman"/>
          <w:sz w:val="24"/>
          <w:szCs w:val="24"/>
        </w:rPr>
        <w:lastRenderedPageBreak/>
        <w:t>антимонопольного органа по результатам обжалования действий (бездействия) Заказчика</w:t>
      </w:r>
      <w:proofErr w:type="gramEnd"/>
      <w:r w:rsidRPr="00322495">
        <w:rPr>
          <w:rFonts w:ascii="Times New Roman" w:hAnsi="Times New Roman" w:cs="Times New Roman"/>
          <w:sz w:val="24"/>
          <w:szCs w:val="24"/>
        </w:rPr>
        <w:t>, комиссии по осуществлению конкурентной закупки, оператора электронной площадки.</w:t>
      </w:r>
    </w:p>
    <w:p w:rsidR="00843618" w:rsidRPr="00322495" w:rsidRDefault="00843618"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подписывает договор по истечении 10 (десяти) дней с момента</w:t>
      </w:r>
      <w:r w:rsidR="00191078" w:rsidRPr="00322495">
        <w:rPr>
          <w:rFonts w:ascii="Times New Roman" w:hAnsi="Times New Roman" w:cs="Times New Roman"/>
          <w:sz w:val="24"/>
          <w:szCs w:val="24"/>
        </w:rPr>
        <w:t xml:space="preserve"> </w:t>
      </w:r>
      <w:r w:rsidRPr="00322495">
        <w:rPr>
          <w:rFonts w:ascii="Times New Roman" w:hAnsi="Times New Roman" w:cs="Times New Roman"/>
          <w:sz w:val="24"/>
          <w:szCs w:val="24"/>
        </w:rPr>
        <w:t>размещения в единой информационной системе итогового протокола закупки и передает договор участнику, с которым заключается договор.</w:t>
      </w:r>
    </w:p>
    <w:p w:rsidR="00843618" w:rsidRPr="00322495" w:rsidRDefault="00843618"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Участник закупки, с которым заключается договор, подписывает договор и в установленный срок возвращает один экземпляр договора Заказчику.</w:t>
      </w:r>
    </w:p>
    <w:p w:rsidR="00843618" w:rsidRPr="00322495" w:rsidRDefault="0084361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p>
    <w:p w:rsidR="00843618" w:rsidRPr="00322495" w:rsidRDefault="0084361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 непредставления обеспечения исполнения договора победителем, иным участником, с которым заключается договор, в случае наличия такого требования в документации о закупке, в сроки, указанные в документации о закупке, победитель, иной участник считаются уклонившимися от заключения договора.</w:t>
      </w:r>
    </w:p>
    <w:p w:rsidR="00843618" w:rsidRPr="00322495" w:rsidRDefault="0084361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w:t>
      </w:r>
      <w:proofErr w:type="gramStart"/>
      <w:r w:rsidRPr="00322495">
        <w:rPr>
          <w:rFonts w:ascii="Times New Roman" w:hAnsi="Times New Roman" w:cs="Times New Roman"/>
          <w:sz w:val="24"/>
          <w:szCs w:val="24"/>
        </w:rPr>
        <w:t>,</w:t>
      </w:r>
      <w:proofErr w:type="gramEnd"/>
      <w:r w:rsidRPr="00322495">
        <w:rPr>
          <w:rFonts w:ascii="Times New Roman" w:hAnsi="Times New Roman" w:cs="Times New Roman"/>
          <w:sz w:val="24"/>
          <w:szCs w:val="24"/>
        </w:rPr>
        <w:t xml:space="preserve"> если документацией о закупке было предусмотрено представление обеспечения исполнения заявки на участие в процедуре, Заказчик удерживает такое обеспечение при наступлении обстоятельств по пунктам 18.6.1., 18.6.2. настоящего Положения.</w:t>
      </w:r>
    </w:p>
    <w:p w:rsidR="00843618" w:rsidRPr="00322495" w:rsidRDefault="00843618"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случае</w:t>
      </w:r>
      <w:proofErr w:type="gramStart"/>
      <w:r w:rsidRPr="00322495">
        <w:rPr>
          <w:rFonts w:ascii="Times New Roman" w:hAnsi="Times New Roman" w:cs="Times New Roman"/>
          <w:sz w:val="24"/>
          <w:szCs w:val="24"/>
        </w:rPr>
        <w:t>,</w:t>
      </w:r>
      <w:proofErr w:type="gramEnd"/>
      <w:r w:rsidRPr="00322495">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459AF" w:rsidRPr="00322495" w:rsidRDefault="007459AF"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 заключении договора Заказчик может увеличить количество поставляемого товара, если указание на это содержалось в документации о закупке.</w:t>
      </w:r>
    </w:p>
    <w:p w:rsidR="007459AF" w:rsidRPr="00322495" w:rsidRDefault="007459AF"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7459AF" w:rsidRPr="00322495" w:rsidRDefault="007459A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В случае </w:t>
      </w:r>
      <w:proofErr w:type="spellStart"/>
      <w:r w:rsidRPr="00322495">
        <w:rPr>
          <w:rFonts w:ascii="Times New Roman" w:hAnsi="Times New Roman" w:cs="Times New Roman"/>
          <w:sz w:val="24"/>
          <w:szCs w:val="24"/>
        </w:rPr>
        <w:t>недостижения</w:t>
      </w:r>
      <w:proofErr w:type="spellEnd"/>
      <w:r w:rsidRPr="00322495">
        <w:rPr>
          <w:rFonts w:ascii="Times New Roman" w:hAnsi="Times New Roman" w:cs="Times New Roman"/>
          <w:sz w:val="24"/>
          <w:szCs w:val="24"/>
        </w:rPr>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Pr="00322495">
        <w:rPr>
          <w:rFonts w:ascii="Times New Roman" w:hAnsi="Times New Roman" w:cs="Times New Roman"/>
          <w:sz w:val="24"/>
          <w:szCs w:val="24"/>
        </w:rPr>
        <w:t>договор</w:t>
      </w:r>
      <w:proofErr w:type="gramEnd"/>
      <w:r w:rsidRPr="00322495">
        <w:rPr>
          <w:rFonts w:ascii="Times New Roman"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7459AF" w:rsidRPr="00322495" w:rsidRDefault="007459AF"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7459AF" w:rsidRPr="00322495" w:rsidRDefault="007459AF"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указанном в документации о закупке.</w:t>
      </w:r>
    </w:p>
    <w:p w:rsidR="007459AF" w:rsidRPr="00322495" w:rsidRDefault="007459AF" w:rsidP="00322495">
      <w:pPr>
        <w:pStyle w:val="a4"/>
        <w:numPr>
          <w:ilvl w:val="1"/>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 xml:space="preserve">Проведение дополнительной закупки либо изменение вида и объема товаров, работ, услуг, способа выполнения работ, оказания услуг, места исполнения договора, вызванное объективными обстоятельствами, выявившимися в ходе исполнения заключенного договора, и смена поставщика не целесообразна с точки зрения удовлетворения потребностей Заказчика, (при этом сумма предполагаемой дополнительной </w:t>
      </w:r>
      <w:r w:rsidRPr="00322495">
        <w:rPr>
          <w:rFonts w:ascii="Times New Roman" w:hAnsi="Times New Roman" w:cs="Times New Roman"/>
          <w:sz w:val="24"/>
          <w:szCs w:val="24"/>
        </w:rPr>
        <w:lastRenderedPageBreak/>
        <w:t>закупки не должна превышать 80% от суммы договора на момент проведение таковой) не является самостоятельной (отдельной</w:t>
      </w:r>
      <w:proofErr w:type="gramEnd"/>
      <w:r w:rsidRPr="00322495">
        <w:rPr>
          <w:rFonts w:ascii="Times New Roman" w:hAnsi="Times New Roman" w:cs="Times New Roman"/>
          <w:sz w:val="24"/>
          <w:szCs w:val="24"/>
        </w:rPr>
        <w:t>) процедурой закупки.</w:t>
      </w:r>
    </w:p>
    <w:p w:rsidR="007459AF" w:rsidRPr="00322495" w:rsidRDefault="007459AF"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Положения настоящего раздела не распространяются на случаи закупки товаров, работ, услуг у единственного поставщика. В этом случае договор заключается в общем порядке, предусмотренном действующим законодательством.</w:t>
      </w:r>
    </w:p>
    <w:p w:rsidR="007459AF" w:rsidRPr="00322495" w:rsidRDefault="007459AF"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В случае заключение договора по результатам проведения неконкурентной закупки (кроме закупки у единственного поставщика), порядок заключения такого договора устанавливается документацией неконкурентной закупки и может </w:t>
      </w:r>
      <w:proofErr w:type="gramStart"/>
      <w:r w:rsidRPr="00322495">
        <w:rPr>
          <w:rFonts w:ascii="Times New Roman" w:hAnsi="Times New Roman" w:cs="Times New Roman"/>
          <w:sz w:val="24"/>
          <w:szCs w:val="24"/>
        </w:rPr>
        <w:t>отличатся</w:t>
      </w:r>
      <w:proofErr w:type="gramEnd"/>
      <w:r w:rsidRPr="00322495">
        <w:rPr>
          <w:rFonts w:ascii="Times New Roman" w:hAnsi="Times New Roman" w:cs="Times New Roman"/>
          <w:sz w:val="24"/>
          <w:szCs w:val="24"/>
        </w:rPr>
        <w:t xml:space="preserve"> от порядка, установленного настоящим разделом.</w:t>
      </w:r>
    </w:p>
    <w:p w:rsidR="007459AF" w:rsidRPr="00322495" w:rsidRDefault="007459AF"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7459AF" w:rsidRPr="00322495" w:rsidRDefault="007459AF"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части 2 статьи 1 Федерального закона №223-ФЗ юридическим лицам, от имени которых заключен договор;</w:t>
      </w:r>
      <w:proofErr w:type="gramEnd"/>
    </w:p>
    <w:p w:rsidR="00A420E8" w:rsidRPr="00322495" w:rsidRDefault="00A420E8"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A420E8" w:rsidRPr="00322495" w:rsidRDefault="00A420E8"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2 части 1 статьи 3.1-3. Федерального закона №223-ФЗ,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A420E8" w:rsidRPr="00322495" w:rsidRDefault="00A420E8" w:rsidP="00322495">
      <w:pPr>
        <w:pStyle w:val="a4"/>
        <w:numPr>
          <w:ilvl w:val="1"/>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указанным в части 2 статьи 1 Федерального закона № 223-ФЗ юридическим лицам, от имени которых заключен договор.</w:t>
      </w:r>
      <w:proofErr w:type="gramEnd"/>
    </w:p>
    <w:p w:rsidR="00A420E8" w:rsidRPr="00322495" w:rsidRDefault="00A420E8"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w:t>
      </w:r>
      <w:proofErr w:type="gramStart"/>
      <w:r w:rsidRPr="00322495">
        <w:rPr>
          <w:rFonts w:ascii="Times New Roman" w:hAnsi="Times New Roman" w:cs="Times New Roman"/>
          <w:sz w:val="24"/>
          <w:szCs w:val="24"/>
        </w:rPr>
        <w:t>,</w:t>
      </w:r>
      <w:proofErr w:type="gramEnd"/>
      <w:r w:rsidRPr="00322495">
        <w:rPr>
          <w:rFonts w:ascii="Times New Roman" w:hAnsi="Times New Roman" w:cs="Times New Roman"/>
          <w:sz w:val="24"/>
          <w:szCs w:val="24"/>
        </w:rPr>
        <w:t xml:space="preserve">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A420E8" w:rsidRPr="00322495" w:rsidRDefault="00A420E8"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Участник закупки, с которым подписывается договор, обязан соблюдать</w:t>
      </w:r>
    </w:p>
    <w:p w:rsidR="00A420E8" w:rsidRPr="00322495" w:rsidRDefault="00A420E8" w:rsidP="00322495">
      <w:pPr>
        <w:pStyle w:val="a4"/>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принцип должной осмотрительности при исполнении договора. При возникновении необходимости участник закупки, с которым подписывается договор, обязан не препятствовать представителям Заказчика в проведении осмотра административно-хозяйственных зданий и складских помещений.</w:t>
      </w:r>
    </w:p>
    <w:p w:rsidR="00A420E8" w:rsidRPr="00322495" w:rsidRDefault="00A420E8"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В целях осуществления контроля за исполнением договора при приемке товарно-материальных ценностей и результатов работ, услуг Заказчик осуществляет </w:t>
      </w:r>
      <w:proofErr w:type="spellStart"/>
      <w:r w:rsidRPr="00322495">
        <w:rPr>
          <w:rFonts w:ascii="Times New Roman" w:hAnsi="Times New Roman" w:cs="Times New Roman"/>
          <w:sz w:val="24"/>
          <w:szCs w:val="24"/>
        </w:rPr>
        <w:t>фото-видеофиксацию</w:t>
      </w:r>
      <w:proofErr w:type="spellEnd"/>
      <w:r w:rsidRPr="00322495">
        <w:rPr>
          <w:rFonts w:ascii="Times New Roman" w:hAnsi="Times New Roman" w:cs="Times New Roman"/>
          <w:sz w:val="24"/>
          <w:szCs w:val="24"/>
        </w:rPr>
        <w:t xml:space="preserve"> автотранспортных средств, осуществляющих доставку товарно-материальных ценностей, а также обеспечивает фот</w:t>
      </w:r>
      <w:proofErr w:type="gramStart"/>
      <w:r w:rsidRPr="00322495">
        <w:rPr>
          <w:rFonts w:ascii="Times New Roman" w:hAnsi="Times New Roman" w:cs="Times New Roman"/>
          <w:sz w:val="24"/>
          <w:szCs w:val="24"/>
        </w:rPr>
        <w:t>о-</w:t>
      </w:r>
      <w:proofErr w:type="gramEnd"/>
      <w:r w:rsidRPr="00322495">
        <w:rPr>
          <w:rFonts w:ascii="Times New Roman" w:hAnsi="Times New Roman" w:cs="Times New Roman"/>
          <w:sz w:val="24"/>
          <w:szCs w:val="24"/>
        </w:rPr>
        <w:t xml:space="preserve">, </w:t>
      </w:r>
      <w:proofErr w:type="spellStart"/>
      <w:r w:rsidRPr="00322495">
        <w:rPr>
          <w:rFonts w:ascii="Times New Roman" w:hAnsi="Times New Roman" w:cs="Times New Roman"/>
          <w:sz w:val="24"/>
          <w:szCs w:val="24"/>
        </w:rPr>
        <w:t>видеофиксацию</w:t>
      </w:r>
      <w:proofErr w:type="spellEnd"/>
      <w:r w:rsidRPr="00322495">
        <w:rPr>
          <w:rFonts w:ascii="Times New Roman" w:hAnsi="Times New Roman" w:cs="Times New Roman"/>
          <w:sz w:val="24"/>
          <w:szCs w:val="24"/>
        </w:rPr>
        <w:t xml:space="preserve"> объекта, являющегося предметом договора, до момента выполнения работ (оказания услуг) и результатов выполненных работ (оказанных услуг) по договору.</w:t>
      </w:r>
    </w:p>
    <w:p w:rsidR="00A420E8" w:rsidRPr="00322495" w:rsidRDefault="00A420E8"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B35049" w:rsidRPr="00322495" w:rsidRDefault="00B35049" w:rsidP="00322495">
      <w:pPr>
        <w:pStyle w:val="a4"/>
        <w:tabs>
          <w:tab w:val="left" w:pos="1418"/>
        </w:tabs>
        <w:ind w:left="0" w:firstLine="540"/>
        <w:jc w:val="both"/>
        <w:rPr>
          <w:rFonts w:ascii="Times New Roman" w:hAnsi="Times New Roman" w:cs="Times New Roman"/>
          <w:sz w:val="24"/>
          <w:szCs w:val="24"/>
        </w:rPr>
      </w:pPr>
    </w:p>
    <w:p w:rsidR="00D15AE2" w:rsidRPr="00322495" w:rsidRDefault="00D15AE2" w:rsidP="00322495">
      <w:pPr>
        <w:pStyle w:val="a4"/>
        <w:tabs>
          <w:tab w:val="left" w:pos="1418"/>
        </w:tabs>
        <w:ind w:left="0" w:firstLine="540"/>
        <w:jc w:val="both"/>
        <w:rPr>
          <w:rFonts w:ascii="Times New Roman" w:hAnsi="Times New Roman" w:cs="Times New Roman"/>
          <w:sz w:val="24"/>
          <w:szCs w:val="24"/>
        </w:rPr>
      </w:pPr>
    </w:p>
    <w:p w:rsidR="00A420E8" w:rsidRPr="00322495" w:rsidRDefault="00A420E8" w:rsidP="00322495">
      <w:pPr>
        <w:pStyle w:val="a4"/>
        <w:numPr>
          <w:ilvl w:val="0"/>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Информационное обеспечение договоров</w:t>
      </w:r>
    </w:p>
    <w:p w:rsidR="00834D2A" w:rsidRPr="00322495" w:rsidRDefault="00834D2A"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Заказчик создает и ведет реестр заключенных договоров.</w:t>
      </w:r>
    </w:p>
    <w:p w:rsidR="00834D2A" w:rsidRPr="00322495" w:rsidRDefault="00834D2A"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 целью ведения реестра договоров Заказчик в течение 3 рабочих дней со дня заключения договора размещает в единой информационной системе следующие сведения и документы:</w:t>
      </w:r>
    </w:p>
    <w:p w:rsidR="00BD5C3E" w:rsidRPr="00322495" w:rsidRDefault="00BD5C3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Наименование заказчика.</w:t>
      </w:r>
    </w:p>
    <w:p w:rsidR="00BD5C3E" w:rsidRPr="00322495" w:rsidRDefault="00BD5C3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Сведения о способе закупки, сведения об осуществлении закупки в электронной форме, а также об осуществлении закупки, участниками которой могут быть только субъекты малого и среднего предпринимательства.</w:t>
      </w:r>
    </w:p>
    <w:p w:rsidR="00BD5C3E" w:rsidRPr="00322495" w:rsidRDefault="00BD5C3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Дата подведения итогов закупки (при наличии) и реквизиты документа, подтверждающего основание заключения договора (при наличии).</w:t>
      </w:r>
    </w:p>
    <w:p w:rsidR="00BD5C3E" w:rsidRPr="00322495" w:rsidRDefault="00BD5C3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Дата заключения договора и номер договора (при наличии).</w:t>
      </w:r>
    </w:p>
    <w:p w:rsidR="00BD5C3E" w:rsidRPr="00322495" w:rsidRDefault="00BD5C3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Предмет договора, цена договора и срок (период) его исполнения.</w:t>
      </w:r>
    </w:p>
    <w:p w:rsidR="00BD5C3E" w:rsidRPr="00322495" w:rsidRDefault="00BD5C3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Сведения о поставщике (подрядчике, исполнителе):</w:t>
      </w:r>
    </w:p>
    <w:p w:rsidR="00BD5C3E" w:rsidRPr="00322495" w:rsidRDefault="00BD5C3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отношении юридического лица - наименование, фирменное наименование (при наличии), место нахождения, информация о его отнесении к субъекту малого и (или) среднего предпринимательства и идентификационный номер налогоплательщика;</w:t>
      </w:r>
    </w:p>
    <w:p w:rsidR="00BD5C3E" w:rsidRPr="00322495" w:rsidRDefault="00BD5C3E"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в отношении физического лица - фамилия, имя, отчество (при наличии), место жительства и идентификационный номер налогоплательщика.</w:t>
      </w:r>
    </w:p>
    <w:p w:rsidR="005C32CA" w:rsidRPr="00322495" w:rsidRDefault="005C32C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Информация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w:t>
      </w:r>
    </w:p>
    <w:p w:rsidR="005C32CA" w:rsidRPr="00322495" w:rsidRDefault="005C32C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Копия заключенного договора, подписанная с использованием усиленной квалифицированной электронной подписи лица, имеющего право действовать от имени Заказчика.</w:t>
      </w:r>
    </w:p>
    <w:p w:rsidR="005C32CA" w:rsidRPr="00322495" w:rsidRDefault="005C32C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Номер извещения о закупке (при наличии).</w:t>
      </w:r>
    </w:p>
    <w:p w:rsidR="005C32CA" w:rsidRPr="00322495" w:rsidRDefault="005C32C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Сведения об осуществлении Заказчиком, определяемым Правительством Российской Федерации в соответствии с пунктом 2 части 8.2 статьи 3 Федерального закона № 223-ФЗ закупки у субъекта малого и среднего предпринимательства, в том числе сведения </w:t>
      </w:r>
      <w:r w:rsidRPr="00322495">
        <w:rPr>
          <w:rFonts w:ascii="Times New Roman" w:hAnsi="Times New Roman" w:cs="Times New Roman"/>
          <w:sz w:val="24"/>
          <w:szCs w:val="24"/>
        </w:rPr>
        <w:lastRenderedPageBreak/>
        <w:t>об осуществлении закупки, участниками которой могут быть только субъекты малого и среднего предпринимательства.</w:t>
      </w:r>
    </w:p>
    <w:p w:rsidR="005C32CA" w:rsidRPr="00322495" w:rsidRDefault="005C32CA"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 целью ведения реестра договоров Заказчик в течение 3 рабочих дней со дня заключения договора с субподрядчиком размещает в единой информационной системе следующие сведения и документы:</w:t>
      </w:r>
    </w:p>
    <w:p w:rsidR="005C32CA" w:rsidRPr="00322495" w:rsidRDefault="005C32C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Информация о числе и об общей стоимости заключаемых поставщиком (подрядчиком, исполнителем) из числа субъектов малого и среднего предпринимательства договоров (договоры с субподрядчиками);</w:t>
      </w:r>
    </w:p>
    <w:p w:rsidR="005C32CA" w:rsidRPr="00322495" w:rsidRDefault="005C32C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Информация о договорах с субподрядчиками, в том числе наименование, фирменное наименование (при наличии), место нахождения субподрядчика, его идентификационный номер налогоплательщика, а также предмет и цена договора с субподрядчиками.</w:t>
      </w:r>
    </w:p>
    <w:p w:rsidR="005C32CA" w:rsidRPr="00322495" w:rsidRDefault="005C32CA"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 целью ведения реестра договоров Заказчик в течение 10 дней со дня внесения изменений в договор либо исполнения или расторжения договора размещает в единой информационной системе следующие сведения и документы:</w:t>
      </w:r>
    </w:p>
    <w:p w:rsidR="005C32CA" w:rsidRPr="00322495" w:rsidRDefault="005C32C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Информация об изменении предусмотренных частью 5 статьи 4 Федерального закона "О закупках товаров, работ, услуг отдельными видами юридических лиц" условий договора с указанием условий, которые были изменены, а также документы, подтверждающие такие изменения;</w:t>
      </w:r>
    </w:p>
    <w:p w:rsidR="005C32CA" w:rsidRPr="00322495" w:rsidRDefault="005C32CA"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Информация и документы, касающиеся результатов исполнения договора, в том числе оплаты договора;</w:t>
      </w:r>
    </w:p>
    <w:p w:rsidR="004649FD" w:rsidRPr="00322495" w:rsidRDefault="004649FD"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Информация о расторжении договора с указанием оснований его расторжения, а также документы, подтверждающие такое расторжение.</w:t>
      </w:r>
    </w:p>
    <w:p w:rsidR="004649FD" w:rsidRPr="00322495" w:rsidRDefault="004649FD"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В реестр не включаются информация и документы, которые в соответствии с положениями Федерального закона "О закупках товаров, работ, услуг отдельными видами юридических лиц" не подлежат размещению в единой информационной системе. Если заказчиком в соответствии с частью 15 статьи 4 указанного Федерального закона принято решение о </w:t>
      </w:r>
      <w:proofErr w:type="spellStart"/>
      <w:r w:rsidRPr="00322495">
        <w:rPr>
          <w:rFonts w:ascii="Times New Roman" w:hAnsi="Times New Roman" w:cs="Times New Roman"/>
          <w:sz w:val="24"/>
          <w:szCs w:val="24"/>
        </w:rPr>
        <w:t>неразмещении</w:t>
      </w:r>
      <w:proofErr w:type="spellEnd"/>
      <w:r w:rsidRPr="00322495">
        <w:rPr>
          <w:rFonts w:ascii="Times New Roman" w:hAnsi="Times New Roman" w:cs="Times New Roman"/>
          <w:sz w:val="24"/>
          <w:szCs w:val="24"/>
        </w:rPr>
        <w:t xml:space="preserve"> сведений о закупке в единой информационной системе.</w:t>
      </w:r>
    </w:p>
    <w:p w:rsidR="009F4FCE" w:rsidRPr="00322495" w:rsidRDefault="009F4FCE" w:rsidP="00322495">
      <w:pPr>
        <w:pStyle w:val="a4"/>
        <w:tabs>
          <w:tab w:val="left" w:pos="1418"/>
        </w:tabs>
        <w:ind w:left="0" w:firstLine="540"/>
        <w:jc w:val="both"/>
        <w:rPr>
          <w:rFonts w:ascii="Times New Roman" w:hAnsi="Times New Roman" w:cs="Times New Roman"/>
          <w:sz w:val="24"/>
          <w:szCs w:val="24"/>
        </w:rPr>
      </w:pPr>
    </w:p>
    <w:p w:rsidR="004649FD" w:rsidRPr="00322495" w:rsidRDefault="004649FD" w:rsidP="00322495">
      <w:pPr>
        <w:pStyle w:val="a4"/>
        <w:numPr>
          <w:ilvl w:val="0"/>
          <w:numId w:val="2"/>
        </w:numPr>
        <w:tabs>
          <w:tab w:val="left" w:pos="1418"/>
        </w:tabs>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Порядок определения и обоснования начальной (максимальной) цены договора, цены договора, заключаемого с единственным поставщиком (НМЦД).</w:t>
      </w:r>
    </w:p>
    <w:p w:rsidR="004649FD" w:rsidRPr="00322495" w:rsidRDefault="004649FD" w:rsidP="00322495">
      <w:pPr>
        <w:pStyle w:val="a4"/>
        <w:numPr>
          <w:ilvl w:val="1"/>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производится Заказчиком одним из следующих методов:</w:t>
      </w:r>
      <w:proofErr w:type="gramEnd"/>
    </w:p>
    <w:p w:rsidR="004649FD" w:rsidRPr="00322495" w:rsidRDefault="004649FD"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Метод сопоставимых рыночных цен;</w:t>
      </w:r>
    </w:p>
    <w:p w:rsidR="004649FD" w:rsidRPr="00322495" w:rsidRDefault="004649FD"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Нормативный метод;</w:t>
      </w:r>
    </w:p>
    <w:p w:rsidR="004649FD" w:rsidRPr="00322495" w:rsidRDefault="004649FD"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Тарифный метод;</w:t>
      </w:r>
    </w:p>
    <w:p w:rsidR="004649FD" w:rsidRPr="00322495" w:rsidRDefault="004649FD"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Проектно-сметный метод;</w:t>
      </w:r>
    </w:p>
    <w:p w:rsidR="004649FD" w:rsidRPr="00322495" w:rsidRDefault="004649FD"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Затратный метод;</w:t>
      </w:r>
    </w:p>
    <w:p w:rsidR="004649FD" w:rsidRPr="00322495" w:rsidRDefault="004649FD"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Иные методы.</w:t>
      </w:r>
    </w:p>
    <w:p w:rsidR="004649FD" w:rsidRPr="00322495" w:rsidRDefault="004649FD"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Определение НМЦД методом сопоставление рыночных цен.</w:t>
      </w:r>
    </w:p>
    <w:p w:rsidR="004649FD" w:rsidRPr="00322495" w:rsidRDefault="004649FD" w:rsidP="00322495">
      <w:pPr>
        <w:pStyle w:val="a4"/>
        <w:numPr>
          <w:ilvl w:val="2"/>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lastRenderedPageBreak/>
        <w:t>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r w:rsidRPr="00322495">
        <w:rPr>
          <w:rFonts w:ascii="Times New Roman" w:hAnsi="Times New Roman" w:cs="Times New Roman"/>
          <w:sz w:val="24"/>
          <w:szCs w:val="24"/>
        </w:rPr>
        <w:t xml:space="preserve"> В целях определения НМЦД данным методом Заказчику необходимо использовать не </w:t>
      </w:r>
      <w:proofErr w:type="spellStart"/>
      <w:r w:rsidRPr="00322495">
        <w:rPr>
          <w:rFonts w:ascii="Times New Roman" w:hAnsi="Times New Roman" w:cs="Times New Roman"/>
          <w:sz w:val="24"/>
          <w:szCs w:val="24"/>
        </w:rPr>
        <w:t>мнее</w:t>
      </w:r>
      <w:proofErr w:type="spellEnd"/>
      <w:r w:rsidRPr="00322495">
        <w:rPr>
          <w:rFonts w:ascii="Times New Roman" w:hAnsi="Times New Roman" w:cs="Times New Roman"/>
          <w:sz w:val="24"/>
          <w:szCs w:val="24"/>
        </w:rPr>
        <w:t xml:space="preserve"> двух предложений о цене товара (работы, услуги), предлагаемых различными поставщиками (подрядчиками, исполнителями).</w:t>
      </w:r>
    </w:p>
    <w:p w:rsidR="004649FD" w:rsidRPr="00322495" w:rsidRDefault="004649FD"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 применении метода сопоставимых рыночных цен для определения НМЦД Заказчиком может использоваться следующая информация:</w:t>
      </w:r>
    </w:p>
    <w:p w:rsidR="004649FD" w:rsidRPr="00322495" w:rsidRDefault="004649FD"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Общедоступная информация о рыночных ценах товаров (работ, услуг) в том числе информация о ценах, содержащаяся в реестре договоров;</w:t>
      </w:r>
    </w:p>
    <w:p w:rsidR="004649FD" w:rsidRPr="00322495" w:rsidRDefault="004649FD" w:rsidP="00322495">
      <w:pPr>
        <w:pStyle w:val="a4"/>
        <w:numPr>
          <w:ilvl w:val="3"/>
          <w:numId w:val="2"/>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Информация о ценах товаров (работ, услуг), полученная по запросу Заказчика от поставщиков (подрядчиков, исполнителей), осуществляющих поставки идентичных товаров (работ, услуг), планируемых к закупке, а при их отсутствии — однородных товаров (работ, услуг);</w:t>
      </w:r>
      <w:proofErr w:type="gramEnd"/>
    </w:p>
    <w:p w:rsidR="004649FD" w:rsidRPr="00322495" w:rsidRDefault="004649FD"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Информация, полученная в результате размещения запросов цен товаров (работ, услуг);</w:t>
      </w:r>
    </w:p>
    <w:p w:rsidR="004649FD" w:rsidRPr="00322495" w:rsidRDefault="004649FD"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Обоснованные Заказчиком коэффициенты или индексы для перерасчета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коэффициентов определяются заказчиком экспертным путем).</w:t>
      </w:r>
    </w:p>
    <w:p w:rsidR="00D71F1E" w:rsidRPr="00322495" w:rsidRDefault="00D71F1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После получения информации о ценах товаров (работ, услуг) Заказчик должен их скорректировать и проверить на однородность. Для корректировки цен Заказчику необходимо привести полученные цены в соответствие с коммерческими и финансовыми условиями поставок товаров (выполнения работ, оказания услуг), сопоставимыми с условиями планируемой закупки.</w:t>
      </w:r>
    </w:p>
    <w:p w:rsidR="00D71F1E" w:rsidRPr="00322495" w:rsidRDefault="00D71F1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Коммерческие и (или) финансовые условия поставок товаров (выполнения работ, оказания услуг) признаются сопоставимыми, если различия между этими условиями не оказывают существенного влияния на результаты или могут быть учтены с применением соответствующих корректировок.</w:t>
      </w:r>
    </w:p>
    <w:p w:rsidR="00D71F1E" w:rsidRPr="00322495" w:rsidRDefault="00D71F1E"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Если Заказчиком для определения цены направлялся запрос ценовой информации, корректировка условий не производится, кроме случаев, когда ценовая информация получена менее чем за шесть месяцев до периода определения НМЦД.</w:t>
      </w:r>
    </w:p>
    <w:p w:rsidR="00BB262F" w:rsidRPr="00322495" w:rsidRDefault="00BB262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Цены, полученные из анализа реестра договоров, в зависимости от того, каким способом осуществлялась закупка, необходимо откорректировать:</w:t>
      </w:r>
    </w:p>
    <w:p w:rsidR="00BB262F" w:rsidRPr="00322495" w:rsidRDefault="00BB262F"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 проведении конкурса корректировка цены товаров (работ, услуг) осуществляется путем увеличения цены не более чем на 10%;</w:t>
      </w:r>
    </w:p>
    <w:p w:rsidR="00BB262F" w:rsidRPr="00322495" w:rsidRDefault="00BB262F"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 проведен</w:t>
      </w:r>
      <w:proofErr w:type="gramStart"/>
      <w:r w:rsidRPr="00322495">
        <w:rPr>
          <w:rFonts w:ascii="Times New Roman" w:hAnsi="Times New Roman" w:cs="Times New Roman"/>
          <w:sz w:val="24"/>
          <w:szCs w:val="24"/>
        </w:rPr>
        <w:t>ии ау</w:t>
      </w:r>
      <w:proofErr w:type="gramEnd"/>
      <w:r w:rsidRPr="00322495">
        <w:rPr>
          <w:rFonts w:ascii="Times New Roman" w:hAnsi="Times New Roman" w:cs="Times New Roman"/>
          <w:sz w:val="24"/>
          <w:szCs w:val="24"/>
        </w:rPr>
        <w:t>кциона корректировка цены товаров (работ, услуг) осуществляется путем увеличения цены не более чем на 13%;</w:t>
      </w:r>
    </w:p>
    <w:p w:rsidR="00BB262F" w:rsidRPr="00322495" w:rsidRDefault="00BB262F" w:rsidP="00322495">
      <w:pPr>
        <w:pStyle w:val="a4"/>
        <w:numPr>
          <w:ilvl w:val="3"/>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 проведении запроса котировок и запроса предложений, а также иных способов закупок корректировка цены товаров (работ, услуг) осуществляется путем увеличения цены не более чем на 17%;</w:t>
      </w:r>
    </w:p>
    <w:p w:rsidR="00BB262F" w:rsidRPr="00322495" w:rsidRDefault="00BB262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При проведении закупки у единственного поставщика (подрядчика, исполнителя) цена не корректируется.</w:t>
      </w:r>
    </w:p>
    <w:p w:rsidR="00BB262F" w:rsidRPr="00322495" w:rsidRDefault="00BB262F" w:rsidP="00322495">
      <w:pPr>
        <w:pStyle w:val="a4"/>
        <w:widowControl w:val="0"/>
        <w:numPr>
          <w:ilvl w:val="2"/>
          <w:numId w:val="2"/>
        </w:numPr>
        <w:tabs>
          <w:tab w:val="left" w:pos="1418"/>
          <w:tab w:val="left" w:pos="2410"/>
          <w:tab w:val="left" w:pos="9356"/>
        </w:tabs>
        <w:autoSpaceDE w:val="0"/>
        <w:autoSpaceDN w:val="0"/>
        <w:spacing w:after="0" w:line="244" w:lineRule="auto"/>
        <w:ind w:left="0" w:right="845" w:firstLine="540"/>
        <w:contextualSpacing w:val="0"/>
        <w:jc w:val="both"/>
        <w:rPr>
          <w:rFonts w:ascii="Times New Roman" w:hAnsi="Times New Roman" w:cs="Times New Roman"/>
          <w:sz w:val="24"/>
          <w:szCs w:val="24"/>
        </w:rPr>
      </w:pPr>
      <w:r w:rsidRPr="00322495">
        <w:rPr>
          <w:rFonts w:ascii="Times New Roman" w:hAnsi="Times New Roman" w:cs="Times New Roman"/>
          <w:sz w:val="24"/>
          <w:szCs w:val="24"/>
        </w:rPr>
        <w:t>Чтобы привести цен</w:t>
      </w:r>
      <w:r w:rsidR="00191078" w:rsidRPr="00322495">
        <w:rPr>
          <w:rFonts w:ascii="Times New Roman" w:hAnsi="Times New Roman" w:cs="Times New Roman"/>
          <w:sz w:val="24"/>
          <w:szCs w:val="24"/>
        </w:rPr>
        <w:t>ы прошлых периодов (более шести м</w:t>
      </w:r>
      <w:r w:rsidRPr="00322495">
        <w:rPr>
          <w:rFonts w:ascii="Times New Roman" w:hAnsi="Times New Roman" w:cs="Times New Roman"/>
          <w:sz w:val="24"/>
          <w:szCs w:val="24"/>
        </w:rPr>
        <w:t xml:space="preserve">есяцев от </w:t>
      </w:r>
      <w:r w:rsidRPr="00322495">
        <w:rPr>
          <w:rFonts w:ascii="Times New Roman" w:hAnsi="Times New Roman" w:cs="Times New Roman"/>
          <w:sz w:val="24"/>
          <w:szCs w:val="24"/>
        </w:rPr>
        <w:lastRenderedPageBreak/>
        <w:t>периода</w:t>
      </w:r>
      <w:r w:rsidRPr="00322495">
        <w:rPr>
          <w:rFonts w:ascii="Times New Roman" w:hAnsi="Times New Roman" w:cs="Times New Roman"/>
          <w:spacing w:val="1"/>
          <w:sz w:val="24"/>
          <w:szCs w:val="24"/>
        </w:rPr>
        <w:t xml:space="preserve"> </w:t>
      </w:r>
      <w:r w:rsidRPr="00322495">
        <w:rPr>
          <w:rFonts w:ascii="Times New Roman" w:hAnsi="Times New Roman" w:cs="Times New Roman"/>
          <w:sz w:val="24"/>
          <w:szCs w:val="24"/>
        </w:rPr>
        <w:t>определения НМЦД) к текущему уровню цен путем применения коэффициента,</w:t>
      </w:r>
      <w:r w:rsidRPr="00322495">
        <w:rPr>
          <w:rFonts w:ascii="Times New Roman" w:hAnsi="Times New Roman" w:cs="Times New Roman"/>
          <w:spacing w:val="1"/>
          <w:sz w:val="24"/>
          <w:szCs w:val="24"/>
        </w:rPr>
        <w:t xml:space="preserve"> </w:t>
      </w:r>
      <w:r w:rsidRPr="00322495">
        <w:rPr>
          <w:rFonts w:ascii="Times New Roman" w:hAnsi="Times New Roman" w:cs="Times New Roman"/>
          <w:sz w:val="24"/>
          <w:szCs w:val="24"/>
        </w:rPr>
        <w:t>необходимо</w:t>
      </w:r>
      <w:r w:rsidRPr="00322495">
        <w:rPr>
          <w:rFonts w:ascii="Times New Roman" w:hAnsi="Times New Roman" w:cs="Times New Roman"/>
          <w:spacing w:val="2"/>
          <w:sz w:val="24"/>
          <w:szCs w:val="24"/>
        </w:rPr>
        <w:t xml:space="preserve"> </w:t>
      </w:r>
      <w:r w:rsidRPr="00322495">
        <w:rPr>
          <w:rFonts w:ascii="Times New Roman" w:hAnsi="Times New Roman" w:cs="Times New Roman"/>
          <w:sz w:val="24"/>
          <w:szCs w:val="24"/>
        </w:rPr>
        <w:t>воспользоваться</w:t>
      </w:r>
      <w:r w:rsidRPr="00322495">
        <w:rPr>
          <w:rFonts w:ascii="Times New Roman" w:hAnsi="Times New Roman" w:cs="Times New Roman"/>
          <w:spacing w:val="2"/>
          <w:sz w:val="24"/>
          <w:szCs w:val="24"/>
        </w:rPr>
        <w:t xml:space="preserve"> </w:t>
      </w:r>
      <w:r w:rsidRPr="00322495">
        <w:rPr>
          <w:rFonts w:ascii="Times New Roman" w:hAnsi="Times New Roman" w:cs="Times New Roman"/>
          <w:sz w:val="24"/>
          <w:szCs w:val="24"/>
        </w:rPr>
        <w:t>формулой:</w:t>
      </w:r>
    </w:p>
    <w:p w:rsidR="00BB262F" w:rsidRPr="00322495" w:rsidRDefault="00BB262F" w:rsidP="00322495">
      <w:pPr>
        <w:pStyle w:val="aa"/>
        <w:tabs>
          <w:tab w:val="left" w:pos="1418"/>
        </w:tabs>
        <w:ind w:left="0" w:firstLine="540"/>
        <w:rPr>
          <w:rFonts w:ascii="Times New Roman" w:hAnsi="Times New Roman" w:cs="Times New Roman"/>
        </w:rPr>
      </w:pPr>
      <w:r w:rsidRPr="00322495">
        <w:rPr>
          <w:rFonts w:ascii="Times New Roman" w:hAnsi="Times New Roman" w:cs="Times New Roman"/>
          <w:noProof/>
          <w:lang w:eastAsia="ru-RU"/>
        </w:rPr>
        <w:drawing>
          <wp:anchor distT="0" distB="0" distL="0" distR="0" simplePos="0" relativeHeight="251659264" behindDoc="0" locked="0" layoutInCell="1" allowOverlap="1">
            <wp:simplePos x="0" y="0"/>
            <wp:positionH relativeFrom="page">
              <wp:posOffset>1812897</wp:posOffset>
            </wp:positionH>
            <wp:positionV relativeFrom="paragraph">
              <wp:posOffset>23081</wp:posOffset>
            </wp:positionV>
            <wp:extent cx="1693628" cy="391795"/>
            <wp:effectExtent l="0" t="0" r="1905" b="825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805453" cy="417664"/>
                    </a:xfrm>
                    <a:prstGeom prst="rect">
                      <a:avLst/>
                    </a:prstGeom>
                  </pic:spPr>
                </pic:pic>
              </a:graphicData>
            </a:graphic>
          </wp:anchor>
        </w:drawing>
      </w:r>
    </w:p>
    <w:p w:rsidR="00BB262F" w:rsidRPr="00322495" w:rsidRDefault="00BB262F" w:rsidP="00322495">
      <w:pPr>
        <w:pStyle w:val="aa"/>
        <w:tabs>
          <w:tab w:val="left" w:pos="1418"/>
        </w:tabs>
        <w:spacing w:before="7"/>
        <w:ind w:left="0" w:firstLine="540"/>
        <w:rPr>
          <w:rFonts w:ascii="Times New Roman" w:hAnsi="Times New Roman" w:cs="Times New Roman"/>
        </w:rPr>
      </w:pPr>
    </w:p>
    <w:p w:rsidR="00BB262F" w:rsidRPr="00322495" w:rsidRDefault="00BB262F" w:rsidP="00322495">
      <w:pPr>
        <w:pStyle w:val="aa"/>
        <w:tabs>
          <w:tab w:val="left" w:pos="1418"/>
        </w:tabs>
        <w:ind w:left="0" w:firstLine="540"/>
        <w:rPr>
          <w:rFonts w:ascii="Times New Roman" w:hAnsi="Times New Roman" w:cs="Times New Roman"/>
        </w:rPr>
      </w:pPr>
      <w:r w:rsidRPr="00322495">
        <w:rPr>
          <w:rFonts w:ascii="Times New Roman" w:hAnsi="Times New Roman" w:cs="Times New Roman"/>
        </w:rPr>
        <w:t>где:</w:t>
      </w:r>
    </w:p>
    <w:p w:rsidR="00BB262F" w:rsidRPr="00322495" w:rsidRDefault="00BB262F" w:rsidP="00322495">
      <w:pPr>
        <w:pStyle w:val="aa"/>
        <w:tabs>
          <w:tab w:val="left" w:pos="1418"/>
        </w:tabs>
        <w:spacing w:before="1" w:line="276" w:lineRule="exact"/>
        <w:ind w:left="0" w:firstLine="540"/>
        <w:rPr>
          <w:rFonts w:ascii="Times New Roman" w:hAnsi="Times New Roman" w:cs="Times New Roman"/>
        </w:rPr>
      </w:pPr>
      <w:proofErr w:type="spellStart"/>
      <w:r w:rsidRPr="00322495">
        <w:rPr>
          <w:rFonts w:ascii="Times New Roman" w:hAnsi="Times New Roman" w:cs="Times New Roman"/>
        </w:rPr>
        <w:t>k</w:t>
      </w:r>
      <w:r w:rsidRPr="00322495">
        <w:rPr>
          <w:rFonts w:ascii="Times New Roman" w:hAnsi="Times New Roman" w:cs="Times New Roman"/>
          <w:vertAlign w:val="superscript"/>
        </w:rPr>
        <w:t>nn</w:t>
      </w:r>
      <w:proofErr w:type="spellEnd"/>
      <w:r w:rsidRPr="00322495">
        <w:rPr>
          <w:rFonts w:ascii="Times New Roman" w:hAnsi="Times New Roman" w:cs="Times New Roman"/>
        </w:rPr>
        <w:t>-</w:t>
      </w:r>
      <w:r w:rsidRPr="00322495">
        <w:rPr>
          <w:rFonts w:ascii="Times New Roman" w:hAnsi="Times New Roman" w:cs="Times New Roman"/>
          <w:spacing w:val="-13"/>
        </w:rPr>
        <w:t xml:space="preserve"> </w:t>
      </w:r>
      <w:r w:rsidRPr="00322495">
        <w:rPr>
          <w:rFonts w:ascii="Times New Roman" w:hAnsi="Times New Roman" w:cs="Times New Roman"/>
        </w:rPr>
        <w:t>коэффициент</w:t>
      </w:r>
      <w:r w:rsidRPr="00322495">
        <w:rPr>
          <w:rFonts w:ascii="Times New Roman" w:hAnsi="Times New Roman" w:cs="Times New Roman"/>
          <w:spacing w:val="-9"/>
        </w:rPr>
        <w:t xml:space="preserve"> </w:t>
      </w:r>
      <w:r w:rsidRPr="00322495">
        <w:rPr>
          <w:rFonts w:ascii="Times New Roman" w:hAnsi="Times New Roman" w:cs="Times New Roman"/>
        </w:rPr>
        <w:t>для</w:t>
      </w:r>
      <w:r w:rsidRPr="00322495">
        <w:rPr>
          <w:rFonts w:ascii="Times New Roman" w:hAnsi="Times New Roman" w:cs="Times New Roman"/>
          <w:spacing w:val="-7"/>
        </w:rPr>
        <w:t xml:space="preserve"> </w:t>
      </w:r>
      <w:r w:rsidRPr="00322495">
        <w:rPr>
          <w:rFonts w:ascii="Times New Roman" w:hAnsi="Times New Roman" w:cs="Times New Roman"/>
        </w:rPr>
        <w:t>перерасчета</w:t>
      </w:r>
      <w:r w:rsidRPr="00322495">
        <w:rPr>
          <w:rFonts w:ascii="Times New Roman" w:hAnsi="Times New Roman" w:cs="Times New Roman"/>
          <w:spacing w:val="-8"/>
        </w:rPr>
        <w:t xml:space="preserve"> </w:t>
      </w:r>
      <w:r w:rsidRPr="00322495">
        <w:rPr>
          <w:rFonts w:ascii="Times New Roman" w:hAnsi="Times New Roman" w:cs="Times New Roman"/>
        </w:rPr>
        <w:t>цен</w:t>
      </w:r>
      <w:r w:rsidRPr="00322495">
        <w:rPr>
          <w:rFonts w:ascii="Times New Roman" w:hAnsi="Times New Roman" w:cs="Times New Roman"/>
          <w:spacing w:val="-9"/>
        </w:rPr>
        <w:t xml:space="preserve"> </w:t>
      </w:r>
      <w:r w:rsidRPr="00322495">
        <w:rPr>
          <w:rFonts w:ascii="Times New Roman" w:hAnsi="Times New Roman" w:cs="Times New Roman"/>
        </w:rPr>
        <w:t>прошлых</w:t>
      </w:r>
      <w:r w:rsidRPr="00322495">
        <w:rPr>
          <w:rFonts w:ascii="Times New Roman" w:hAnsi="Times New Roman" w:cs="Times New Roman"/>
          <w:spacing w:val="-8"/>
        </w:rPr>
        <w:t xml:space="preserve"> </w:t>
      </w:r>
      <w:r w:rsidRPr="00322495">
        <w:rPr>
          <w:rFonts w:ascii="Times New Roman" w:hAnsi="Times New Roman" w:cs="Times New Roman"/>
        </w:rPr>
        <w:t>периодов</w:t>
      </w:r>
      <w:r w:rsidRPr="00322495">
        <w:rPr>
          <w:rFonts w:ascii="Times New Roman" w:hAnsi="Times New Roman" w:cs="Times New Roman"/>
          <w:spacing w:val="-8"/>
        </w:rPr>
        <w:t xml:space="preserve"> </w:t>
      </w:r>
      <w:r w:rsidRPr="00322495">
        <w:rPr>
          <w:rFonts w:ascii="Times New Roman" w:hAnsi="Times New Roman" w:cs="Times New Roman"/>
        </w:rPr>
        <w:t>к</w:t>
      </w:r>
      <w:r w:rsidRPr="00322495">
        <w:rPr>
          <w:rFonts w:ascii="Times New Roman" w:hAnsi="Times New Roman" w:cs="Times New Roman"/>
          <w:spacing w:val="-8"/>
        </w:rPr>
        <w:t xml:space="preserve"> </w:t>
      </w:r>
      <w:r w:rsidRPr="00322495">
        <w:rPr>
          <w:rFonts w:ascii="Times New Roman" w:hAnsi="Times New Roman" w:cs="Times New Roman"/>
        </w:rPr>
        <w:t>текущему</w:t>
      </w:r>
      <w:r w:rsidRPr="00322495">
        <w:rPr>
          <w:rFonts w:ascii="Times New Roman" w:hAnsi="Times New Roman" w:cs="Times New Roman"/>
          <w:spacing w:val="-8"/>
        </w:rPr>
        <w:t xml:space="preserve"> </w:t>
      </w:r>
      <w:r w:rsidRPr="00322495">
        <w:rPr>
          <w:rFonts w:ascii="Times New Roman" w:hAnsi="Times New Roman" w:cs="Times New Roman"/>
        </w:rPr>
        <w:t>уровню</w:t>
      </w:r>
      <w:r w:rsidRPr="00322495">
        <w:rPr>
          <w:rFonts w:ascii="Times New Roman" w:hAnsi="Times New Roman" w:cs="Times New Roman"/>
          <w:spacing w:val="-9"/>
        </w:rPr>
        <w:t xml:space="preserve"> </w:t>
      </w:r>
      <w:r w:rsidRPr="00322495">
        <w:rPr>
          <w:rFonts w:ascii="Times New Roman" w:hAnsi="Times New Roman" w:cs="Times New Roman"/>
        </w:rPr>
        <w:t>цен;</w:t>
      </w:r>
    </w:p>
    <w:p w:rsidR="00BB262F" w:rsidRPr="00322495" w:rsidRDefault="00BB262F" w:rsidP="00322495">
      <w:pPr>
        <w:pStyle w:val="aa"/>
        <w:tabs>
          <w:tab w:val="left" w:pos="1418"/>
        </w:tabs>
        <w:ind w:left="0" w:firstLine="540"/>
        <w:rPr>
          <w:rFonts w:ascii="Times New Roman" w:hAnsi="Times New Roman" w:cs="Times New Roman"/>
        </w:rPr>
      </w:pPr>
      <w:proofErr w:type="spellStart"/>
      <w:proofErr w:type="gramStart"/>
      <w:r w:rsidRPr="00322495">
        <w:rPr>
          <w:rFonts w:ascii="Times New Roman" w:hAnsi="Times New Roman" w:cs="Times New Roman"/>
          <w:position w:val="1"/>
        </w:rPr>
        <w:t>t</w:t>
      </w:r>
      <w:proofErr w:type="gramEnd"/>
      <w:r w:rsidRPr="00322495">
        <w:rPr>
          <w:rFonts w:ascii="Times New Roman" w:hAnsi="Times New Roman" w:cs="Times New Roman"/>
        </w:rPr>
        <w:t>ф</w:t>
      </w:r>
      <w:proofErr w:type="spellEnd"/>
      <w:r w:rsidRPr="00322495">
        <w:rPr>
          <w:rFonts w:ascii="Times New Roman" w:hAnsi="Times New Roman" w:cs="Times New Roman"/>
          <w:spacing w:val="26"/>
        </w:rPr>
        <w:t xml:space="preserve"> </w:t>
      </w:r>
      <w:r w:rsidRPr="00322495">
        <w:rPr>
          <w:rFonts w:ascii="Times New Roman" w:hAnsi="Times New Roman" w:cs="Times New Roman"/>
          <w:position w:val="1"/>
        </w:rPr>
        <w:t>—</w:t>
      </w:r>
      <w:r w:rsidRPr="00322495">
        <w:rPr>
          <w:rFonts w:ascii="Times New Roman" w:hAnsi="Times New Roman" w:cs="Times New Roman"/>
          <w:spacing w:val="6"/>
          <w:position w:val="1"/>
        </w:rPr>
        <w:t xml:space="preserve"> </w:t>
      </w:r>
      <w:r w:rsidRPr="00322495">
        <w:rPr>
          <w:rFonts w:ascii="Times New Roman" w:hAnsi="Times New Roman" w:cs="Times New Roman"/>
          <w:position w:val="1"/>
        </w:rPr>
        <w:t>срок</w:t>
      </w:r>
      <w:r w:rsidRPr="00322495">
        <w:rPr>
          <w:rFonts w:ascii="Times New Roman" w:hAnsi="Times New Roman" w:cs="Times New Roman"/>
          <w:spacing w:val="6"/>
          <w:position w:val="1"/>
        </w:rPr>
        <w:t xml:space="preserve"> </w:t>
      </w:r>
      <w:r w:rsidRPr="00322495">
        <w:rPr>
          <w:rFonts w:ascii="Times New Roman" w:hAnsi="Times New Roman" w:cs="Times New Roman"/>
          <w:position w:val="1"/>
        </w:rPr>
        <w:t>формирования</w:t>
      </w:r>
      <w:r w:rsidRPr="00322495">
        <w:rPr>
          <w:rFonts w:ascii="Times New Roman" w:hAnsi="Times New Roman" w:cs="Times New Roman"/>
          <w:spacing w:val="5"/>
          <w:position w:val="1"/>
        </w:rPr>
        <w:t xml:space="preserve"> </w:t>
      </w:r>
      <w:r w:rsidRPr="00322495">
        <w:rPr>
          <w:rFonts w:ascii="Times New Roman" w:hAnsi="Times New Roman" w:cs="Times New Roman"/>
          <w:position w:val="1"/>
        </w:rPr>
        <w:t>ценовой</w:t>
      </w:r>
      <w:r w:rsidRPr="00322495">
        <w:rPr>
          <w:rFonts w:ascii="Times New Roman" w:hAnsi="Times New Roman" w:cs="Times New Roman"/>
          <w:spacing w:val="6"/>
          <w:position w:val="1"/>
        </w:rPr>
        <w:t xml:space="preserve"> </w:t>
      </w:r>
      <w:r w:rsidRPr="00322495">
        <w:rPr>
          <w:rFonts w:ascii="Times New Roman" w:hAnsi="Times New Roman" w:cs="Times New Roman"/>
          <w:position w:val="1"/>
        </w:rPr>
        <w:t>информации,</w:t>
      </w:r>
      <w:r w:rsidRPr="00322495">
        <w:rPr>
          <w:rFonts w:ascii="Times New Roman" w:hAnsi="Times New Roman" w:cs="Times New Roman"/>
          <w:spacing w:val="6"/>
          <w:position w:val="1"/>
        </w:rPr>
        <w:t xml:space="preserve"> </w:t>
      </w:r>
      <w:r w:rsidRPr="00322495">
        <w:rPr>
          <w:rFonts w:ascii="Times New Roman" w:hAnsi="Times New Roman" w:cs="Times New Roman"/>
          <w:position w:val="1"/>
        </w:rPr>
        <w:t>используемой</w:t>
      </w:r>
      <w:r w:rsidRPr="00322495">
        <w:rPr>
          <w:rFonts w:ascii="Times New Roman" w:hAnsi="Times New Roman" w:cs="Times New Roman"/>
          <w:spacing w:val="4"/>
          <w:position w:val="1"/>
        </w:rPr>
        <w:t xml:space="preserve"> </w:t>
      </w:r>
      <w:r w:rsidRPr="00322495">
        <w:rPr>
          <w:rFonts w:ascii="Times New Roman" w:hAnsi="Times New Roman" w:cs="Times New Roman"/>
          <w:position w:val="1"/>
        </w:rPr>
        <w:t>для</w:t>
      </w:r>
      <w:r w:rsidRPr="00322495">
        <w:rPr>
          <w:rFonts w:ascii="Times New Roman" w:hAnsi="Times New Roman" w:cs="Times New Roman"/>
          <w:spacing w:val="6"/>
          <w:position w:val="1"/>
        </w:rPr>
        <w:t xml:space="preserve"> </w:t>
      </w:r>
      <w:r w:rsidRPr="00322495">
        <w:rPr>
          <w:rFonts w:ascii="Times New Roman" w:hAnsi="Times New Roman" w:cs="Times New Roman"/>
          <w:position w:val="1"/>
        </w:rPr>
        <w:t>расчета;</w:t>
      </w:r>
    </w:p>
    <w:p w:rsidR="00BB262F" w:rsidRPr="00322495" w:rsidRDefault="00BB262F" w:rsidP="00322495">
      <w:pPr>
        <w:pStyle w:val="aa"/>
        <w:tabs>
          <w:tab w:val="left" w:pos="1418"/>
        </w:tabs>
        <w:spacing w:before="4"/>
        <w:ind w:left="0" w:firstLine="540"/>
        <w:rPr>
          <w:rFonts w:ascii="Times New Roman" w:hAnsi="Times New Roman" w:cs="Times New Roman"/>
        </w:rPr>
      </w:pPr>
      <w:r w:rsidRPr="00322495">
        <w:rPr>
          <w:rFonts w:ascii="Times New Roman" w:hAnsi="Times New Roman" w:cs="Times New Roman"/>
        </w:rPr>
        <w:t>—</w:t>
      </w:r>
      <w:r w:rsidRPr="00322495">
        <w:rPr>
          <w:rFonts w:ascii="Times New Roman" w:hAnsi="Times New Roman" w:cs="Times New Roman"/>
          <w:spacing w:val="13"/>
        </w:rPr>
        <w:t xml:space="preserve"> </w:t>
      </w:r>
      <w:r w:rsidRPr="00322495">
        <w:rPr>
          <w:rFonts w:ascii="Times New Roman" w:hAnsi="Times New Roman" w:cs="Times New Roman"/>
        </w:rPr>
        <w:t>месяц</w:t>
      </w:r>
      <w:r w:rsidRPr="00322495">
        <w:rPr>
          <w:rFonts w:ascii="Times New Roman" w:hAnsi="Times New Roman" w:cs="Times New Roman"/>
          <w:spacing w:val="11"/>
        </w:rPr>
        <w:t xml:space="preserve"> </w:t>
      </w:r>
      <w:r w:rsidRPr="00322495">
        <w:rPr>
          <w:rFonts w:ascii="Times New Roman" w:hAnsi="Times New Roman" w:cs="Times New Roman"/>
        </w:rPr>
        <w:t>проведения</w:t>
      </w:r>
      <w:r w:rsidRPr="00322495">
        <w:rPr>
          <w:rFonts w:ascii="Times New Roman" w:hAnsi="Times New Roman" w:cs="Times New Roman"/>
          <w:spacing w:val="9"/>
        </w:rPr>
        <w:t xml:space="preserve"> </w:t>
      </w:r>
      <w:r w:rsidRPr="00322495">
        <w:rPr>
          <w:rFonts w:ascii="Times New Roman" w:hAnsi="Times New Roman" w:cs="Times New Roman"/>
        </w:rPr>
        <w:t>расчетов</w:t>
      </w:r>
      <w:r w:rsidRPr="00322495">
        <w:rPr>
          <w:rFonts w:ascii="Times New Roman" w:hAnsi="Times New Roman" w:cs="Times New Roman"/>
          <w:spacing w:val="12"/>
        </w:rPr>
        <w:t xml:space="preserve"> </w:t>
      </w:r>
      <w:r w:rsidRPr="00322495">
        <w:rPr>
          <w:rFonts w:ascii="Times New Roman" w:hAnsi="Times New Roman" w:cs="Times New Roman"/>
        </w:rPr>
        <w:t>НМЦД;</w:t>
      </w:r>
    </w:p>
    <w:p w:rsidR="00BB262F" w:rsidRPr="00322495" w:rsidRDefault="00BB262F" w:rsidP="00322495">
      <w:pPr>
        <w:pStyle w:val="aa"/>
        <w:tabs>
          <w:tab w:val="left" w:pos="1418"/>
        </w:tabs>
        <w:spacing w:before="4" w:line="244" w:lineRule="auto"/>
        <w:ind w:left="0" w:right="843" w:firstLine="540"/>
        <w:rPr>
          <w:rFonts w:ascii="Times New Roman" w:hAnsi="Times New Roman" w:cs="Times New Roman"/>
        </w:rPr>
      </w:pPr>
      <w:r w:rsidRPr="00322495">
        <w:rPr>
          <w:rFonts w:ascii="Times New Roman" w:hAnsi="Times New Roman" w:cs="Times New Roman"/>
          <w:spacing w:val="-1"/>
          <w:position w:val="1"/>
        </w:rPr>
        <w:t>ИПЦ</w:t>
      </w:r>
      <w:proofErr w:type="spellStart"/>
      <w:proofErr w:type="gramStart"/>
      <w:r w:rsidRPr="00322495">
        <w:rPr>
          <w:rFonts w:ascii="Times New Roman" w:hAnsi="Times New Roman" w:cs="Times New Roman"/>
          <w:spacing w:val="-1"/>
        </w:rPr>
        <w:t>t</w:t>
      </w:r>
      <w:proofErr w:type="spellEnd"/>
      <w:proofErr w:type="gramEnd"/>
      <w:r w:rsidRPr="00322495">
        <w:rPr>
          <w:rFonts w:ascii="Times New Roman" w:hAnsi="Times New Roman" w:cs="Times New Roman"/>
          <w:spacing w:val="-1"/>
        </w:rPr>
        <w:t xml:space="preserve"> </w:t>
      </w:r>
      <w:r w:rsidRPr="00322495">
        <w:rPr>
          <w:rFonts w:ascii="Times New Roman" w:hAnsi="Times New Roman" w:cs="Times New Roman"/>
          <w:spacing w:val="-1"/>
          <w:w w:val="135"/>
          <w:position w:val="1"/>
        </w:rPr>
        <w:t xml:space="preserve">— </w:t>
      </w:r>
      <w:r w:rsidRPr="00322495">
        <w:rPr>
          <w:rFonts w:ascii="Times New Roman" w:hAnsi="Times New Roman" w:cs="Times New Roman"/>
          <w:spacing w:val="-1"/>
          <w:position w:val="1"/>
        </w:rPr>
        <w:t xml:space="preserve">индекс потребительских цен на месяц в процентах к предыдущему </w:t>
      </w:r>
      <w:r w:rsidRPr="00322495">
        <w:rPr>
          <w:rFonts w:ascii="Times New Roman" w:hAnsi="Times New Roman" w:cs="Times New Roman"/>
          <w:position w:val="1"/>
        </w:rPr>
        <w:t>месяцу,</w:t>
      </w:r>
      <w:r w:rsidRPr="00322495">
        <w:rPr>
          <w:rFonts w:ascii="Times New Roman" w:hAnsi="Times New Roman" w:cs="Times New Roman"/>
          <w:spacing w:val="-61"/>
          <w:position w:val="1"/>
        </w:rPr>
        <w:t xml:space="preserve"> </w:t>
      </w:r>
      <w:r w:rsidRPr="00322495">
        <w:rPr>
          <w:rFonts w:ascii="Times New Roman" w:hAnsi="Times New Roman" w:cs="Times New Roman"/>
          <w:position w:val="1"/>
        </w:rPr>
        <w:t xml:space="preserve">соответствующий месяцу в интервале от </w:t>
      </w:r>
      <w:proofErr w:type="spellStart"/>
      <w:r w:rsidRPr="00322495">
        <w:rPr>
          <w:rFonts w:ascii="Times New Roman" w:hAnsi="Times New Roman" w:cs="Times New Roman"/>
          <w:position w:val="1"/>
        </w:rPr>
        <w:t>t</w:t>
      </w:r>
      <w:r w:rsidRPr="00322495">
        <w:rPr>
          <w:rFonts w:ascii="Times New Roman" w:hAnsi="Times New Roman" w:cs="Times New Roman"/>
        </w:rPr>
        <w:t>ф</w:t>
      </w:r>
      <w:proofErr w:type="spellEnd"/>
      <w:r w:rsidRPr="00322495">
        <w:rPr>
          <w:rFonts w:ascii="Times New Roman" w:hAnsi="Times New Roman" w:cs="Times New Roman"/>
          <w:spacing w:val="1"/>
        </w:rPr>
        <w:t xml:space="preserve"> </w:t>
      </w:r>
      <w:r w:rsidRPr="00322495">
        <w:rPr>
          <w:rFonts w:ascii="Times New Roman" w:hAnsi="Times New Roman" w:cs="Times New Roman"/>
          <w:position w:val="1"/>
        </w:rPr>
        <w:t xml:space="preserve">до </w:t>
      </w:r>
      <w:proofErr w:type="spellStart"/>
      <w:r w:rsidRPr="00322495">
        <w:rPr>
          <w:rFonts w:ascii="Times New Roman" w:hAnsi="Times New Roman" w:cs="Times New Roman"/>
          <w:position w:val="1"/>
        </w:rPr>
        <w:t>t</w:t>
      </w:r>
      <w:proofErr w:type="spellEnd"/>
      <w:r w:rsidRPr="00322495">
        <w:rPr>
          <w:rFonts w:ascii="Times New Roman" w:hAnsi="Times New Roman" w:cs="Times New Roman"/>
          <w:position w:val="1"/>
        </w:rPr>
        <w:t xml:space="preserve"> включительно, установленный</w:t>
      </w:r>
      <w:r w:rsidRPr="00322495">
        <w:rPr>
          <w:rFonts w:ascii="Times New Roman" w:hAnsi="Times New Roman" w:cs="Times New Roman"/>
          <w:spacing w:val="1"/>
          <w:position w:val="1"/>
        </w:rPr>
        <w:t xml:space="preserve"> </w:t>
      </w:r>
      <w:r w:rsidRPr="00322495">
        <w:rPr>
          <w:rFonts w:ascii="Times New Roman" w:hAnsi="Times New Roman" w:cs="Times New Roman"/>
        </w:rPr>
        <w:t>Федеральной</w:t>
      </w:r>
      <w:r w:rsidRPr="00322495">
        <w:rPr>
          <w:rFonts w:ascii="Times New Roman" w:hAnsi="Times New Roman" w:cs="Times New Roman"/>
          <w:spacing w:val="1"/>
        </w:rPr>
        <w:t xml:space="preserve"> </w:t>
      </w:r>
      <w:r w:rsidRPr="00322495">
        <w:rPr>
          <w:rFonts w:ascii="Times New Roman" w:hAnsi="Times New Roman" w:cs="Times New Roman"/>
        </w:rPr>
        <w:t>службой</w:t>
      </w:r>
      <w:r w:rsidRPr="00322495">
        <w:rPr>
          <w:rFonts w:ascii="Times New Roman" w:hAnsi="Times New Roman" w:cs="Times New Roman"/>
          <w:spacing w:val="2"/>
        </w:rPr>
        <w:t xml:space="preserve"> </w:t>
      </w:r>
      <w:r w:rsidRPr="00322495">
        <w:rPr>
          <w:rFonts w:ascii="Times New Roman" w:hAnsi="Times New Roman" w:cs="Times New Roman"/>
        </w:rPr>
        <w:t>государственной</w:t>
      </w:r>
      <w:r w:rsidRPr="00322495">
        <w:rPr>
          <w:rFonts w:ascii="Times New Roman" w:hAnsi="Times New Roman" w:cs="Times New Roman"/>
          <w:spacing w:val="2"/>
        </w:rPr>
        <w:t xml:space="preserve"> </w:t>
      </w:r>
      <w:r w:rsidRPr="00322495">
        <w:rPr>
          <w:rFonts w:ascii="Times New Roman" w:hAnsi="Times New Roman" w:cs="Times New Roman"/>
        </w:rPr>
        <w:t>статистики.</w:t>
      </w:r>
    </w:p>
    <w:p w:rsidR="00BB262F" w:rsidRPr="00322495" w:rsidRDefault="00BB262F"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Определение НМЦД нормативным методом:</w:t>
      </w:r>
    </w:p>
    <w:p w:rsidR="00BB262F" w:rsidRPr="00322495" w:rsidRDefault="00BB262F" w:rsidP="00322495">
      <w:pPr>
        <w:pStyle w:val="a4"/>
        <w:numPr>
          <w:ilvl w:val="2"/>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Нормативный метод заключается в расчете НМЦД на основе требований к закупаемым товарам (работам, услугам), если такие требования предусматривают установление предельных цен товаров (работ, услуг). Указанный метод может применяться для определения НМЦД совместно с методом сопоставимых рыночных цен. При этом полученная НМЦД не может превышать значения, рассчитанного на основании нормативного метода.</w:t>
      </w:r>
    </w:p>
    <w:p w:rsidR="00BB262F" w:rsidRPr="00322495" w:rsidRDefault="00BB262F" w:rsidP="00322495">
      <w:pPr>
        <w:pStyle w:val="a4"/>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Для расчета используется следующая формула:</w:t>
      </w:r>
    </w:p>
    <w:p w:rsidR="00BB262F" w:rsidRPr="00322495" w:rsidRDefault="00BB262F" w:rsidP="00322495">
      <w:pPr>
        <w:pStyle w:val="a4"/>
        <w:tabs>
          <w:tab w:val="left" w:pos="1418"/>
        </w:tabs>
        <w:ind w:left="0" w:firstLine="540"/>
        <w:jc w:val="both"/>
        <w:rPr>
          <w:rFonts w:ascii="Times New Roman" w:hAnsi="Times New Roman" w:cs="Times New Roman"/>
          <w:sz w:val="24"/>
          <w:szCs w:val="24"/>
        </w:rPr>
      </w:pPr>
      <w:proofErr w:type="spellStart"/>
      <w:r w:rsidRPr="00322495">
        <w:rPr>
          <w:rFonts w:ascii="Times New Roman" w:hAnsi="Times New Roman" w:cs="Times New Roman"/>
          <w:sz w:val="24"/>
          <w:szCs w:val="24"/>
        </w:rPr>
        <w:t>НМЦДнорм</w:t>
      </w:r>
      <w:proofErr w:type="spellEnd"/>
      <w:r w:rsidRPr="00322495">
        <w:rPr>
          <w:rFonts w:ascii="Times New Roman" w:hAnsi="Times New Roman" w:cs="Times New Roman"/>
          <w:sz w:val="24"/>
          <w:szCs w:val="24"/>
        </w:rPr>
        <w:t xml:space="preserve"> = V * </w:t>
      </w:r>
      <w:proofErr w:type="spellStart"/>
      <w:r w:rsidRPr="00322495">
        <w:rPr>
          <w:rFonts w:ascii="Times New Roman" w:hAnsi="Times New Roman" w:cs="Times New Roman"/>
          <w:sz w:val="24"/>
          <w:szCs w:val="24"/>
        </w:rPr>
        <w:t>Цпред</w:t>
      </w:r>
      <w:proofErr w:type="spellEnd"/>
      <w:r w:rsidRPr="00322495">
        <w:rPr>
          <w:rFonts w:ascii="Times New Roman" w:hAnsi="Times New Roman" w:cs="Times New Roman"/>
          <w:sz w:val="24"/>
          <w:szCs w:val="24"/>
        </w:rPr>
        <w:t xml:space="preserve"> </w:t>
      </w:r>
    </w:p>
    <w:p w:rsidR="00BB262F" w:rsidRPr="00322495" w:rsidRDefault="00BB262F" w:rsidP="00322495">
      <w:pPr>
        <w:pStyle w:val="a4"/>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где:</w:t>
      </w:r>
    </w:p>
    <w:p w:rsidR="00BB262F" w:rsidRPr="00322495" w:rsidRDefault="00BB262F" w:rsidP="00322495">
      <w:pPr>
        <w:pStyle w:val="a4"/>
        <w:tabs>
          <w:tab w:val="left" w:pos="1418"/>
        </w:tabs>
        <w:ind w:left="0" w:firstLine="540"/>
        <w:jc w:val="both"/>
        <w:rPr>
          <w:rFonts w:ascii="Times New Roman" w:hAnsi="Times New Roman" w:cs="Times New Roman"/>
          <w:sz w:val="24"/>
          <w:szCs w:val="24"/>
        </w:rPr>
      </w:pPr>
      <w:proofErr w:type="spellStart"/>
      <w:r w:rsidRPr="00322495">
        <w:rPr>
          <w:rFonts w:ascii="Times New Roman" w:hAnsi="Times New Roman" w:cs="Times New Roman"/>
          <w:sz w:val="24"/>
          <w:szCs w:val="24"/>
        </w:rPr>
        <w:t>НМЦДнорм</w:t>
      </w:r>
      <w:proofErr w:type="spellEnd"/>
      <w:r w:rsidRPr="00322495">
        <w:rPr>
          <w:rFonts w:ascii="Times New Roman" w:hAnsi="Times New Roman" w:cs="Times New Roman"/>
          <w:sz w:val="24"/>
          <w:szCs w:val="24"/>
        </w:rPr>
        <w:t xml:space="preserve"> — НМЦД, </w:t>
      </w:r>
      <w:proofErr w:type="gramStart"/>
      <w:r w:rsidRPr="00322495">
        <w:rPr>
          <w:rFonts w:ascii="Times New Roman" w:hAnsi="Times New Roman" w:cs="Times New Roman"/>
          <w:sz w:val="24"/>
          <w:szCs w:val="24"/>
        </w:rPr>
        <w:t>определяемая</w:t>
      </w:r>
      <w:proofErr w:type="gramEnd"/>
      <w:r w:rsidRPr="00322495">
        <w:rPr>
          <w:rFonts w:ascii="Times New Roman" w:hAnsi="Times New Roman" w:cs="Times New Roman"/>
          <w:sz w:val="24"/>
          <w:szCs w:val="24"/>
        </w:rPr>
        <w:t xml:space="preserve"> нормативным методом;</w:t>
      </w:r>
    </w:p>
    <w:p w:rsidR="00BB262F" w:rsidRPr="00322495" w:rsidRDefault="00BB262F" w:rsidP="00322495">
      <w:pPr>
        <w:pStyle w:val="a4"/>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V — количество (объем) закупаемого товара (работы, услуги);</w:t>
      </w:r>
    </w:p>
    <w:p w:rsidR="00BB262F" w:rsidRPr="00322495" w:rsidRDefault="00BB262F" w:rsidP="00322495">
      <w:pPr>
        <w:pStyle w:val="a4"/>
        <w:tabs>
          <w:tab w:val="left" w:pos="1418"/>
        </w:tabs>
        <w:ind w:left="0" w:firstLine="540"/>
        <w:jc w:val="both"/>
        <w:rPr>
          <w:rFonts w:ascii="Times New Roman" w:hAnsi="Times New Roman" w:cs="Times New Roman"/>
          <w:sz w:val="24"/>
          <w:szCs w:val="24"/>
        </w:rPr>
      </w:pPr>
      <w:proofErr w:type="spellStart"/>
      <w:r w:rsidRPr="00322495">
        <w:rPr>
          <w:rFonts w:ascii="Times New Roman" w:hAnsi="Times New Roman" w:cs="Times New Roman"/>
          <w:sz w:val="24"/>
          <w:szCs w:val="24"/>
        </w:rPr>
        <w:t>Цпред</w:t>
      </w:r>
      <w:proofErr w:type="spellEnd"/>
      <w:r w:rsidRPr="00322495">
        <w:rPr>
          <w:rFonts w:ascii="Times New Roman" w:hAnsi="Times New Roman" w:cs="Times New Roman"/>
          <w:sz w:val="24"/>
          <w:szCs w:val="24"/>
        </w:rPr>
        <w:t xml:space="preserve">  — предельная цена единицы товара, работы, услуги, установленная нормированием (нормативами).</w:t>
      </w:r>
    </w:p>
    <w:p w:rsidR="007824BC" w:rsidRPr="00322495" w:rsidRDefault="007824BC" w:rsidP="00322495">
      <w:pPr>
        <w:pStyle w:val="a4"/>
        <w:numPr>
          <w:ilvl w:val="1"/>
          <w:numId w:val="2"/>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Определение НМЦД тарифным методом:</w:t>
      </w:r>
    </w:p>
    <w:p w:rsidR="007824BC" w:rsidRPr="00322495" w:rsidRDefault="007824BC" w:rsidP="00322495">
      <w:pPr>
        <w:pStyle w:val="a4"/>
        <w:numPr>
          <w:ilvl w:val="2"/>
          <w:numId w:val="2"/>
        </w:numPr>
        <w:tabs>
          <w:tab w:val="left" w:pos="1418"/>
        </w:tabs>
        <w:spacing w:after="0" w:line="240" w:lineRule="auto"/>
        <w:ind w:left="0" w:firstLine="540"/>
        <w:jc w:val="both"/>
        <w:rPr>
          <w:rFonts w:ascii="Times New Roman" w:hAnsi="Times New Roman" w:cs="Times New Roman"/>
          <w:sz w:val="24"/>
          <w:szCs w:val="24"/>
        </w:rPr>
      </w:pPr>
      <w:r w:rsidRPr="00322495">
        <w:rPr>
          <w:rFonts w:ascii="Times New Roman" w:hAnsi="Times New Roman" w:cs="Times New Roman"/>
          <w:sz w:val="24"/>
          <w:szCs w:val="24"/>
        </w:rPr>
        <w:t>Тарифный метод используется для обоснования Заказчиком, если в соответствии с законодательством РФ цены закупаемых товаров (работ, услуг) подлежат государственному регулированию или установлены муниципальными правовыми актами. Тарифному регулированию подлежат цены на следующие товары (работы, услуги):</w:t>
      </w:r>
    </w:p>
    <w:p w:rsidR="004649FD" w:rsidRPr="00322495" w:rsidRDefault="007824BC" w:rsidP="00322495">
      <w:pPr>
        <w:pStyle w:val="a4"/>
        <w:numPr>
          <w:ilvl w:val="3"/>
          <w:numId w:val="2"/>
        </w:numPr>
        <w:tabs>
          <w:tab w:val="left" w:pos="1418"/>
        </w:tabs>
        <w:spacing w:after="0" w:line="240" w:lineRule="auto"/>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Электрическую и тепловую энергию;</w:t>
      </w:r>
    </w:p>
    <w:p w:rsidR="007824BC" w:rsidRPr="00322495" w:rsidRDefault="007824BC" w:rsidP="00322495">
      <w:pPr>
        <w:pStyle w:val="a4"/>
        <w:numPr>
          <w:ilvl w:val="3"/>
          <w:numId w:val="2"/>
        </w:numPr>
        <w:tabs>
          <w:tab w:val="left" w:pos="1418"/>
        </w:tabs>
        <w:spacing w:after="0" w:line="240" w:lineRule="auto"/>
        <w:ind w:left="0" w:firstLine="540"/>
        <w:jc w:val="both"/>
        <w:rPr>
          <w:rFonts w:ascii="Times New Roman" w:hAnsi="Times New Roman" w:cs="Times New Roman"/>
          <w:sz w:val="24"/>
          <w:szCs w:val="24"/>
        </w:rPr>
      </w:pPr>
      <w:r w:rsidRPr="00322495">
        <w:rPr>
          <w:rFonts w:ascii="Times New Roman" w:hAnsi="Times New Roman" w:cs="Times New Roman"/>
          <w:sz w:val="24"/>
          <w:szCs w:val="24"/>
        </w:rPr>
        <w:t>Услуги по передаче электрической энергии по сетям;</w:t>
      </w:r>
    </w:p>
    <w:p w:rsidR="007824BC" w:rsidRPr="00322495" w:rsidRDefault="007824BC" w:rsidP="00322495">
      <w:pPr>
        <w:pStyle w:val="a4"/>
        <w:numPr>
          <w:ilvl w:val="3"/>
          <w:numId w:val="2"/>
        </w:numPr>
        <w:tabs>
          <w:tab w:val="left" w:pos="1418"/>
        </w:tabs>
        <w:spacing w:after="0" w:line="240" w:lineRule="auto"/>
        <w:ind w:left="0" w:firstLine="540"/>
        <w:jc w:val="both"/>
        <w:rPr>
          <w:rFonts w:ascii="Times New Roman" w:hAnsi="Times New Roman" w:cs="Times New Roman"/>
          <w:sz w:val="24"/>
          <w:szCs w:val="24"/>
        </w:rPr>
      </w:pPr>
      <w:r w:rsidRPr="00322495">
        <w:rPr>
          <w:rFonts w:ascii="Times New Roman" w:hAnsi="Times New Roman" w:cs="Times New Roman"/>
          <w:sz w:val="24"/>
          <w:szCs w:val="24"/>
        </w:rPr>
        <w:t>Услуги по оперативно-диспетчерскому управлению;</w:t>
      </w:r>
    </w:p>
    <w:p w:rsidR="007824BC" w:rsidRPr="00322495" w:rsidRDefault="007824BC" w:rsidP="00322495">
      <w:pPr>
        <w:pStyle w:val="a4"/>
        <w:numPr>
          <w:ilvl w:val="3"/>
          <w:numId w:val="6"/>
        </w:numPr>
        <w:tabs>
          <w:tab w:val="left" w:pos="1418"/>
        </w:tabs>
        <w:spacing w:after="0" w:line="240" w:lineRule="auto"/>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Иные оказываемые на рынках электрической энергии (мощности) услуги, тарифы (цены) на которые регулируются Федеральной антимонопольной службой РФ;</w:t>
      </w:r>
    </w:p>
    <w:p w:rsidR="007824BC" w:rsidRPr="00322495" w:rsidRDefault="007824BC" w:rsidP="00322495">
      <w:pPr>
        <w:pStyle w:val="a4"/>
        <w:numPr>
          <w:ilvl w:val="3"/>
          <w:numId w:val="6"/>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Перевозки пассажиров, багажа, </w:t>
      </w:r>
      <w:proofErr w:type="spellStart"/>
      <w:r w:rsidRPr="00322495">
        <w:rPr>
          <w:rFonts w:ascii="Times New Roman" w:hAnsi="Times New Roman" w:cs="Times New Roman"/>
          <w:sz w:val="24"/>
          <w:szCs w:val="24"/>
        </w:rPr>
        <w:t>грузобагажа</w:t>
      </w:r>
      <w:proofErr w:type="spellEnd"/>
      <w:r w:rsidRPr="00322495">
        <w:rPr>
          <w:rFonts w:ascii="Times New Roman" w:hAnsi="Times New Roman" w:cs="Times New Roman"/>
          <w:sz w:val="24"/>
          <w:szCs w:val="24"/>
        </w:rPr>
        <w:t xml:space="preserve"> и почты на железнодорожном транспорте (кроме перевозок в пригородном сообщении);</w:t>
      </w:r>
    </w:p>
    <w:p w:rsidR="007824BC" w:rsidRPr="00322495" w:rsidRDefault="007824BC" w:rsidP="00322495">
      <w:pPr>
        <w:pStyle w:val="a4"/>
        <w:numPr>
          <w:ilvl w:val="3"/>
          <w:numId w:val="6"/>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Услуги в транспортных терминалах, портах, аэропортах, оказываемые субъектами естественных монополий, включенными в перечень субъектов естественных монополий в сфере услуг в транспортных терминалах, портах, аэропортах, государственное регулирование которых осуществляется Федеральной антимонопольной службой;</w:t>
      </w:r>
    </w:p>
    <w:p w:rsidR="007824BC" w:rsidRPr="00322495" w:rsidRDefault="007824BC" w:rsidP="00322495">
      <w:pPr>
        <w:pStyle w:val="a4"/>
        <w:numPr>
          <w:ilvl w:val="3"/>
          <w:numId w:val="6"/>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Отдельные услуги почтовой и электрической связи, услуги связи по трансляции программ российских государственных телерадиоорганизаций по перечню, утверждаемому Правительством РФ.</w:t>
      </w:r>
    </w:p>
    <w:p w:rsidR="002A6031" w:rsidRPr="00322495" w:rsidRDefault="002A6031" w:rsidP="00322495">
      <w:pPr>
        <w:pStyle w:val="a4"/>
        <w:widowControl w:val="0"/>
        <w:numPr>
          <w:ilvl w:val="2"/>
          <w:numId w:val="6"/>
        </w:numPr>
        <w:tabs>
          <w:tab w:val="left" w:pos="1418"/>
          <w:tab w:val="left" w:pos="2835"/>
        </w:tabs>
        <w:autoSpaceDE w:val="0"/>
        <w:autoSpaceDN w:val="0"/>
        <w:spacing w:after="0" w:line="268" w:lineRule="exact"/>
        <w:ind w:left="0" w:firstLine="540"/>
        <w:contextualSpacing w:val="0"/>
        <w:jc w:val="both"/>
        <w:rPr>
          <w:rFonts w:ascii="Times New Roman" w:hAnsi="Times New Roman" w:cs="Times New Roman"/>
          <w:sz w:val="24"/>
          <w:szCs w:val="24"/>
        </w:rPr>
      </w:pPr>
      <w:r w:rsidRPr="00322495">
        <w:rPr>
          <w:rFonts w:ascii="Times New Roman" w:hAnsi="Times New Roman" w:cs="Times New Roman"/>
          <w:sz w:val="24"/>
          <w:szCs w:val="24"/>
        </w:rPr>
        <w:t>НМЦД</w:t>
      </w:r>
      <w:r w:rsidRPr="00322495">
        <w:rPr>
          <w:rFonts w:ascii="Times New Roman" w:hAnsi="Times New Roman" w:cs="Times New Roman"/>
          <w:spacing w:val="-9"/>
          <w:sz w:val="24"/>
          <w:szCs w:val="24"/>
        </w:rPr>
        <w:t xml:space="preserve"> </w:t>
      </w:r>
      <w:r w:rsidRPr="00322495">
        <w:rPr>
          <w:rFonts w:ascii="Times New Roman" w:hAnsi="Times New Roman" w:cs="Times New Roman"/>
          <w:sz w:val="24"/>
          <w:szCs w:val="24"/>
        </w:rPr>
        <w:t>тарифным</w:t>
      </w:r>
      <w:r w:rsidRPr="00322495">
        <w:rPr>
          <w:rFonts w:ascii="Times New Roman" w:hAnsi="Times New Roman" w:cs="Times New Roman"/>
          <w:spacing w:val="-8"/>
          <w:sz w:val="24"/>
          <w:szCs w:val="24"/>
        </w:rPr>
        <w:t xml:space="preserve"> </w:t>
      </w:r>
      <w:r w:rsidRPr="00322495">
        <w:rPr>
          <w:rFonts w:ascii="Times New Roman" w:hAnsi="Times New Roman" w:cs="Times New Roman"/>
          <w:sz w:val="24"/>
          <w:szCs w:val="24"/>
        </w:rPr>
        <w:t>методом</w:t>
      </w:r>
      <w:r w:rsidRPr="00322495">
        <w:rPr>
          <w:rFonts w:ascii="Times New Roman" w:hAnsi="Times New Roman" w:cs="Times New Roman"/>
          <w:spacing w:val="-8"/>
          <w:sz w:val="24"/>
          <w:szCs w:val="24"/>
        </w:rPr>
        <w:t xml:space="preserve"> </w:t>
      </w:r>
      <w:r w:rsidRPr="00322495">
        <w:rPr>
          <w:rFonts w:ascii="Times New Roman" w:hAnsi="Times New Roman" w:cs="Times New Roman"/>
          <w:sz w:val="24"/>
          <w:szCs w:val="24"/>
        </w:rPr>
        <w:t>определяется</w:t>
      </w:r>
      <w:r w:rsidRPr="00322495">
        <w:rPr>
          <w:rFonts w:ascii="Times New Roman" w:hAnsi="Times New Roman" w:cs="Times New Roman"/>
          <w:spacing w:val="-9"/>
          <w:sz w:val="24"/>
          <w:szCs w:val="24"/>
        </w:rPr>
        <w:t xml:space="preserve"> </w:t>
      </w:r>
      <w:r w:rsidRPr="00322495">
        <w:rPr>
          <w:rFonts w:ascii="Times New Roman" w:hAnsi="Times New Roman" w:cs="Times New Roman"/>
          <w:sz w:val="24"/>
          <w:szCs w:val="24"/>
        </w:rPr>
        <w:t>по</w:t>
      </w:r>
      <w:r w:rsidRPr="00322495">
        <w:rPr>
          <w:rFonts w:ascii="Times New Roman" w:hAnsi="Times New Roman" w:cs="Times New Roman"/>
          <w:spacing w:val="-5"/>
          <w:sz w:val="24"/>
          <w:szCs w:val="24"/>
        </w:rPr>
        <w:t xml:space="preserve"> </w:t>
      </w:r>
      <w:r w:rsidRPr="00322495">
        <w:rPr>
          <w:rFonts w:ascii="Times New Roman" w:hAnsi="Times New Roman" w:cs="Times New Roman"/>
          <w:sz w:val="24"/>
          <w:szCs w:val="24"/>
        </w:rPr>
        <w:t>формуле:</w:t>
      </w:r>
    </w:p>
    <w:p w:rsidR="002A6031" w:rsidRPr="00322495" w:rsidRDefault="002A6031" w:rsidP="00322495">
      <w:pPr>
        <w:tabs>
          <w:tab w:val="left" w:pos="1418"/>
        </w:tabs>
        <w:ind w:firstLine="540"/>
        <w:jc w:val="both"/>
        <w:rPr>
          <w:rFonts w:ascii="Times New Roman" w:hAnsi="Times New Roman" w:cs="Times New Roman"/>
          <w:b/>
          <w:sz w:val="24"/>
          <w:szCs w:val="24"/>
        </w:rPr>
      </w:pPr>
      <w:r w:rsidRPr="00322495">
        <w:rPr>
          <w:rFonts w:ascii="Times New Roman" w:hAnsi="Times New Roman" w:cs="Times New Roman"/>
          <w:b/>
          <w:position w:val="1"/>
          <w:sz w:val="24"/>
          <w:szCs w:val="24"/>
        </w:rPr>
        <w:t>НМЦД</w:t>
      </w:r>
      <w:r w:rsidRPr="00322495">
        <w:rPr>
          <w:rFonts w:ascii="Times New Roman" w:hAnsi="Times New Roman" w:cs="Times New Roman"/>
          <w:b/>
          <w:position w:val="7"/>
          <w:sz w:val="24"/>
          <w:szCs w:val="24"/>
        </w:rPr>
        <w:t>тариф</w:t>
      </w:r>
      <w:r w:rsidRPr="00322495">
        <w:rPr>
          <w:rFonts w:ascii="Times New Roman" w:hAnsi="Times New Roman" w:cs="Times New Roman"/>
          <w:b/>
          <w:spacing w:val="29"/>
          <w:position w:val="7"/>
          <w:sz w:val="24"/>
          <w:szCs w:val="24"/>
        </w:rPr>
        <w:t xml:space="preserve"> </w:t>
      </w:r>
      <w:r w:rsidRPr="00322495">
        <w:rPr>
          <w:rFonts w:ascii="Times New Roman" w:hAnsi="Times New Roman" w:cs="Times New Roman"/>
          <w:b/>
          <w:position w:val="1"/>
          <w:sz w:val="24"/>
          <w:szCs w:val="24"/>
        </w:rPr>
        <w:t>=</w:t>
      </w:r>
      <w:r w:rsidRPr="00322495">
        <w:rPr>
          <w:rFonts w:ascii="Times New Roman" w:hAnsi="Times New Roman" w:cs="Times New Roman"/>
          <w:b/>
          <w:spacing w:val="-4"/>
          <w:position w:val="1"/>
          <w:sz w:val="24"/>
          <w:szCs w:val="24"/>
        </w:rPr>
        <w:t xml:space="preserve"> </w:t>
      </w:r>
      <w:proofErr w:type="gramStart"/>
      <w:r w:rsidRPr="00322495">
        <w:rPr>
          <w:rFonts w:ascii="Times New Roman" w:hAnsi="Times New Roman" w:cs="Times New Roman"/>
          <w:b/>
          <w:position w:val="1"/>
          <w:sz w:val="24"/>
          <w:szCs w:val="24"/>
        </w:rPr>
        <w:t>V</w:t>
      </w:r>
      <w:proofErr w:type="gramEnd"/>
      <w:r w:rsidRPr="00322495">
        <w:rPr>
          <w:rFonts w:ascii="Times New Roman" w:hAnsi="Times New Roman" w:cs="Times New Roman"/>
          <w:b/>
          <w:position w:val="1"/>
          <w:sz w:val="24"/>
          <w:szCs w:val="24"/>
        </w:rPr>
        <w:t>Ц</w:t>
      </w:r>
      <w:r w:rsidRPr="00322495">
        <w:rPr>
          <w:rFonts w:ascii="Times New Roman" w:hAnsi="Times New Roman" w:cs="Times New Roman"/>
          <w:b/>
          <w:sz w:val="24"/>
          <w:szCs w:val="24"/>
        </w:rPr>
        <w:t>тариф</w:t>
      </w:r>
    </w:p>
    <w:p w:rsidR="002A6031" w:rsidRPr="00322495" w:rsidRDefault="002A6031" w:rsidP="00322495">
      <w:pPr>
        <w:pStyle w:val="aa"/>
        <w:tabs>
          <w:tab w:val="left" w:pos="1418"/>
        </w:tabs>
        <w:ind w:left="0" w:firstLine="540"/>
        <w:rPr>
          <w:rFonts w:ascii="Times New Roman" w:hAnsi="Times New Roman" w:cs="Times New Roman"/>
        </w:rPr>
      </w:pPr>
      <w:r w:rsidRPr="00322495">
        <w:rPr>
          <w:rFonts w:ascii="Times New Roman" w:hAnsi="Times New Roman" w:cs="Times New Roman"/>
        </w:rPr>
        <w:t>где:</w:t>
      </w:r>
    </w:p>
    <w:p w:rsidR="002A6031" w:rsidRPr="00322495" w:rsidRDefault="002A6031" w:rsidP="00322495">
      <w:pPr>
        <w:pStyle w:val="aa"/>
        <w:tabs>
          <w:tab w:val="left" w:pos="1418"/>
        </w:tabs>
        <w:spacing w:before="3"/>
        <w:ind w:left="0" w:firstLine="540"/>
        <w:rPr>
          <w:rFonts w:ascii="Times New Roman" w:hAnsi="Times New Roman" w:cs="Times New Roman"/>
        </w:rPr>
      </w:pPr>
      <w:r w:rsidRPr="00322495">
        <w:rPr>
          <w:rFonts w:ascii="Times New Roman" w:hAnsi="Times New Roman" w:cs="Times New Roman"/>
        </w:rPr>
        <w:lastRenderedPageBreak/>
        <w:t>НМЦД</w:t>
      </w:r>
      <w:r w:rsidRPr="00322495">
        <w:rPr>
          <w:rFonts w:ascii="Times New Roman" w:hAnsi="Times New Roman" w:cs="Times New Roman"/>
          <w:position w:val="6"/>
        </w:rPr>
        <w:t>тариф</w:t>
      </w:r>
      <w:r w:rsidRPr="00322495">
        <w:rPr>
          <w:rFonts w:ascii="Times New Roman" w:hAnsi="Times New Roman" w:cs="Times New Roman"/>
          <w:spacing w:val="5"/>
          <w:position w:val="6"/>
        </w:rPr>
        <w:t xml:space="preserve"> </w:t>
      </w:r>
      <w:r w:rsidRPr="00322495">
        <w:rPr>
          <w:rFonts w:ascii="Times New Roman" w:hAnsi="Times New Roman" w:cs="Times New Roman"/>
        </w:rPr>
        <w:t>—</w:t>
      </w:r>
      <w:r w:rsidRPr="00322495">
        <w:rPr>
          <w:rFonts w:ascii="Times New Roman" w:hAnsi="Times New Roman" w:cs="Times New Roman"/>
          <w:spacing w:val="3"/>
        </w:rPr>
        <w:t xml:space="preserve"> </w:t>
      </w:r>
      <w:r w:rsidRPr="00322495">
        <w:rPr>
          <w:rFonts w:ascii="Times New Roman" w:hAnsi="Times New Roman" w:cs="Times New Roman"/>
        </w:rPr>
        <w:t>НМЦД,</w:t>
      </w:r>
      <w:r w:rsidRPr="00322495">
        <w:rPr>
          <w:rFonts w:ascii="Times New Roman" w:hAnsi="Times New Roman" w:cs="Times New Roman"/>
          <w:spacing w:val="4"/>
        </w:rPr>
        <w:t xml:space="preserve"> </w:t>
      </w:r>
      <w:proofErr w:type="gramStart"/>
      <w:r w:rsidRPr="00322495">
        <w:rPr>
          <w:rFonts w:ascii="Times New Roman" w:hAnsi="Times New Roman" w:cs="Times New Roman"/>
        </w:rPr>
        <w:t>определяемая</w:t>
      </w:r>
      <w:proofErr w:type="gramEnd"/>
      <w:r w:rsidRPr="00322495">
        <w:rPr>
          <w:rFonts w:ascii="Times New Roman" w:hAnsi="Times New Roman" w:cs="Times New Roman"/>
          <w:spacing w:val="4"/>
        </w:rPr>
        <w:t xml:space="preserve"> </w:t>
      </w:r>
      <w:r w:rsidRPr="00322495">
        <w:rPr>
          <w:rFonts w:ascii="Times New Roman" w:hAnsi="Times New Roman" w:cs="Times New Roman"/>
        </w:rPr>
        <w:t>тарифным</w:t>
      </w:r>
      <w:r w:rsidRPr="00322495">
        <w:rPr>
          <w:rFonts w:ascii="Times New Roman" w:hAnsi="Times New Roman" w:cs="Times New Roman"/>
          <w:spacing w:val="4"/>
        </w:rPr>
        <w:t xml:space="preserve"> </w:t>
      </w:r>
      <w:r w:rsidRPr="00322495">
        <w:rPr>
          <w:rFonts w:ascii="Times New Roman" w:hAnsi="Times New Roman" w:cs="Times New Roman"/>
        </w:rPr>
        <w:t>методом;</w:t>
      </w:r>
    </w:p>
    <w:p w:rsidR="002A6031" w:rsidRPr="00322495" w:rsidRDefault="002A6031" w:rsidP="00322495">
      <w:pPr>
        <w:pStyle w:val="aa"/>
        <w:tabs>
          <w:tab w:val="left" w:pos="1418"/>
        </w:tabs>
        <w:ind w:left="0" w:firstLine="540"/>
        <w:rPr>
          <w:rFonts w:ascii="Times New Roman" w:hAnsi="Times New Roman" w:cs="Times New Roman"/>
        </w:rPr>
      </w:pPr>
      <w:r w:rsidRPr="00322495">
        <w:rPr>
          <w:rFonts w:ascii="Times New Roman" w:hAnsi="Times New Roman" w:cs="Times New Roman"/>
        </w:rPr>
        <w:t>V</w:t>
      </w:r>
      <w:r w:rsidRPr="00322495">
        <w:rPr>
          <w:rFonts w:ascii="Times New Roman" w:hAnsi="Times New Roman" w:cs="Times New Roman"/>
          <w:spacing w:val="3"/>
        </w:rPr>
        <w:t xml:space="preserve"> </w:t>
      </w:r>
      <w:r w:rsidRPr="00322495">
        <w:rPr>
          <w:rFonts w:ascii="Times New Roman" w:hAnsi="Times New Roman" w:cs="Times New Roman"/>
        </w:rPr>
        <w:t>—</w:t>
      </w:r>
      <w:r w:rsidRPr="00322495">
        <w:rPr>
          <w:rFonts w:ascii="Times New Roman" w:hAnsi="Times New Roman" w:cs="Times New Roman"/>
          <w:spacing w:val="5"/>
        </w:rPr>
        <w:t xml:space="preserve"> </w:t>
      </w:r>
      <w:r w:rsidRPr="00322495">
        <w:rPr>
          <w:rFonts w:ascii="Times New Roman" w:hAnsi="Times New Roman" w:cs="Times New Roman"/>
        </w:rPr>
        <w:t>количество</w:t>
      </w:r>
      <w:r w:rsidRPr="00322495">
        <w:rPr>
          <w:rFonts w:ascii="Times New Roman" w:hAnsi="Times New Roman" w:cs="Times New Roman"/>
          <w:spacing w:val="6"/>
        </w:rPr>
        <w:t xml:space="preserve"> </w:t>
      </w:r>
      <w:r w:rsidRPr="00322495">
        <w:rPr>
          <w:rFonts w:ascii="Times New Roman" w:hAnsi="Times New Roman" w:cs="Times New Roman"/>
        </w:rPr>
        <w:t>(объем)</w:t>
      </w:r>
      <w:r w:rsidRPr="00322495">
        <w:rPr>
          <w:rFonts w:ascii="Times New Roman" w:hAnsi="Times New Roman" w:cs="Times New Roman"/>
          <w:spacing w:val="5"/>
        </w:rPr>
        <w:t xml:space="preserve"> </w:t>
      </w:r>
      <w:r w:rsidRPr="00322495">
        <w:rPr>
          <w:rFonts w:ascii="Times New Roman" w:hAnsi="Times New Roman" w:cs="Times New Roman"/>
        </w:rPr>
        <w:t>закупаемого</w:t>
      </w:r>
      <w:r w:rsidRPr="00322495">
        <w:rPr>
          <w:rFonts w:ascii="Times New Roman" w:hAnsi="Times New Roman" w:cs="Times New Roman"/>
          <w:spacing w:val="4"/>
        </w:rPr>
        <w:t xml:space="preserve"> </w:t>
      </w:r>
      <w:r w:rsidRPr="00322495">
        <w:rPr>
          <w:rFonts w:ascii="Times New Roman" w:hAnsi="Times New Roman" w:cs="Times New Roman"/>
        </w:rPr>
        <w:t>товара</w:t>
      </w:r>
      <w:r w:rsidRPr="00322495">
        <w:rPr>
          <w:rFonts w:ascii="Times New Roman" w:hAnsi="Times New Roman" w:cs="Times New Roman"/>
          <w:spacing w:val="5"/>
        </w:rPr>
        <w:t xml:space="preserve"> </w:t>
      </w:r>
      <w:r w:rsidRPr="00322495">
        <w:rPr>
          <w:rFonts w:ascii="Times New Roman" w:hAnsi="Times New Roman" w:cs="Times New Roman"/>
        </w:rPr>
        <w:t>(работы,</w:t>
      </w:r>
      <w:r w:rsidRPr="00322495">
        <w:rPr>
          <w:rFonts w:ascii="Times New Roman" w:hAnsi="Times New Roman" w:cs="Times New Roman"/>
          <w:spacing w:val="6"/>
        </w:rPr>
        <w:t xml:space="preserve"> </w:t>
      </w:r>
      <w:r w:rsidRPr="00322495">
        <w:rPr>
          <w:rFonts w:ascii="Times New Roman" w:hAnsi="Times New Roman" w:cs="Times New Roman"/>
        </w:rPr>
        <w:t>услуги);</w:t>
      </w:r>
    </w:p>
    <w:p w:rsidR="002A6031" w:rsidRPr="00322495" w:rsidRDefault="002A6031" w:rsidP="00322495">
      <w:pPr>
        <w:pStyle w:val="aa"/>
        <w:tabs>
          <w:tab w:val="left" w:pos="1418"/>
        </w:tabs>
        <w:spacing w:before="4" w:line="244" w:lineRule="auto"/>
        <w:ind w:left="0" w:right="841" w:firstLine="540"/>
        <w:rPr>
          <w:rFonts w:ascii="Times New Roman" w:hAnsi="Times New Roman" w:cs="Times New Roman"/>
        </w:rPr>
      </w:pPr>
      <w:r w:rsidRPr="00322495">
        <w:rPr>
          <w:rFonts w:ascii="Times New Roman" w:hAnsi="Times New Roman" w:cs="Times New Roman"/>
          <w:spacing w:val="-1"/>
          <w:w w:val="105"/>
          <w:position w:val="1"/>
        </w:rPr>
        <w:t>Ц</w:t>
      </w:r>
      <w:r w:rsidRPr="00322495">
        <w:rPr>
          <w:rFonts w:ascii="Times New Roman" w:hAnsi="Times New Roman" w:cs="Times New Roman"/>
          <w:spacing w:val="-1"/>
          <w:w w:val="105"/>
        </w:rPr>
        <w:t xml:space="preserve">тариф </w:t>
      </w:r>
      <w:r w:rsidRPr="00322495">
        <w:rPr>
          <w:rFonts w:ascii="Times New Roman" w:hAnsi="Times New Roman" w:cs="Times New Roman"/>
          <w:spacing w:val="-1"/>
          <w:w w:val="125"/>
          <w:position w:val="1"/>
        </w:rPr>
        <w:t xml:space="preserve">— </w:t>
      </w:r>
      <w:r w:rsidRPr="00322495">
        <w:rPr>
          <w:rFonts w:ascii="Times New Roman" w:hAnsi="Times New Roman" w:cs="Times New Roman"/>
          <w:spacing w:val="-1"/>
          <w:w w:val="105"/>
          <w:position w:val="1"/>
        </w:rPr>
        <w:t xml:space="preserve">цена (тариф) единицы товара, работы, услуги, установленная </w:t>
      </w:r>
      <w:r w:rsidRPr="00322495">
        <w:rPr>
          <w:rFonts w:ascii="Times New Roman" w:hAnsi="Times New Roman" w:cs="Times New Roman"/>
          <w:w w:val="105"/>
          <w:position w:val="1"/>
        </w:rPr>
        <w:t>в рамках</w:t>
      </w:r>
      <w:r w:rsidRPr="00322495">
        <w:rPr>
          <w:rFonts w:ascii="Times New Roman" w:hAnsi="Times New Roman" w:cs="Times New Roman"/>
          <w:spacing w:val="1"/>
          <w:w w:val="105"/>
          <w:position w:val="1"/>
        </w:rPr>
        <w:t xml:space="preserve"> </w:t>
      </w:r>
      <w:r w:rsidRPr="00322495">
        <w:rPr>
          <w:rFonts w:ascii="Times New Roman" w:hAnsi="Times New Roman" w:cs="Times New Roman"/>
          <w:w w:val="105"/>
        </w:rPr>
        <w:t>государственного</w:t>
      </w:r>
      <w:r w:rsidRPr="00322495">
        <w:rPr>
          <w:rFonts w:ascii="Times New Roman" w:hAnsi="Times New Roman" w:cs="Times New Roman"/>
          <w:spacing w:val="1"/>
          <w:w w:val="105"/>
        </w:rPr>
        <w:t xml:space="preserve"> </w:t>
      </w:r>
      <w:r w:rsidRPr="00322495">
        <w:rPr>
          <w:rFonts w:ascii="Times New Roman" w:hAnsi="Times New Roman" w:cs="Times New Roman"/>
          <w:w w:val="105"/>
        </w:rPr>
        <w:t>регулирования</w:t>
      </w:r>
      <w:r w:rsidRPr="00322495">
        <w:rPr>
          <w:rFonts w:ascii="Times New Roman" w:hAnsi="Times New Roman" w:cs="Times New Roman"/>
          <w:spacing w:val="1"/>
          <w:w w:val="105"/>
        </w:rPr>
        <w:t xml:space="preserve"> </w:t>
      </w:r>
      <w:r w:rsidRPr="00322495">
        <w:rPr>
          <w:rFonts w:ascii="Times New Roman" w:hAnsi="Times New Roman" w:cs="Times New Roman"/>
          <w:w w:val="105"/>
        </w:rPr>
        <w:t>цен</w:t>
      </w:r>
      <w:r w:rsidRPr="00322495">
        <w:rPr>
          <w:rFonts w:ascii="Times New Roman" w:hAnsi="Times New Roman" w:cs="Times New Roman"/>
          <w:spacing w:val="1"/>
          <w:w w:val="105"/>
        </w:rPr>
        <w:t xml:space="preserve"> </w:t>
      </w:r>
      <w:r w:rsidRPr="00322495">
        <w:rPr>
          <w:rFonts w:ascii="Times New Roman" w:hAnsi="Times New Roman" w:cs="Times New Roman"/>
          <w:w w:val="105"/>
        </w:rPr>
        <w:t>(тарифов)</w:t>
      </w:r>
      <w:r w:rsidRPr="00322495">
        <w:rPr>
          <w:rFonts w:ascii="Times New Roman" w:hAnsi="Times New Roman" w:cs="Times New Roman"/>
          <w:spacing w:val="1"/>
          <w:w w:val="105"/>
        </w:rPr>
        <w:t xml:space="preserve"> </w:t>
      </w:r>
      <w:r w:rsidRPr="00322495">
        <w:rPr>
          <w:rFonts w:ascii="Times New Roman" w:hAnsi="Times New Roman" w:cs="Times New Roman"/>
          <w:w w:val="105"/>
        </w:rPr>
        <w:t>или</w:t>
      </w:r>
      <w:r w:rsidRPr="00322495">
        <w:rPr>
          <w:rFonts w:ascii="Times New Roman" w:hAnsi="Times New Roman" w:cs="Times New Roman"/>
          <w:spacing w:val="1"/>
          <w:w w:val="105"/>
        </w:rPr>
        <w:t xml:space="preserve"> </w:t>
      </w:r>
      <w:r w:rsidRPr="00322495">
        <w:rPr>
          <w:rFonts w:ascii="Times New Roman" w:hAnsi="Times New Roman" w:cs="Times New Roman"/>
          <w:w w:val="105"/>
        </w:rPr>
        <w:t>установленная</w:t>
      </w:r>
      <w:r w:rsidRPr="00322495">
        <w:rPr>
          <w:rFonts w:ascii="Times New Roman" w:hAnsi="Times New Roman" w:cs="Times New Roman"/>
          <w:spacing w:val="-64"/>
          <w:w w:val="105"/>
        </w:rPr>
        <w:t xml:space="preserve"> </w:t>
      </w:r>
      <w:r w:rsidRPr="00322495">
        <w:rPr>
          <w:rFonts w:ascii="Times New Roman" w:hAnsi="Times New Roman" w:cs="Times New Roman"/>
          <w:w w:val="105"/>
        </w:rPr>
        <w:t>муниципальным</w:t>
      </w:r>
      <w:r w:rsidRPr="00322495">
        <w:rPr>
          <w:rFonts w:ascii="Times New Roman" w:hAnsi="Times New Roman" w:cs="Times New Roman"/>
          <w:spacing w:val="-3"/>
          <w:w w:val="105"/>
        </w:rPr>
        <w:t xml:space="preserve"> </w:t>
      </w:r>
      <w:r w:rsidRPr="00322495">
        <w:rPr>
          <w:rFonts w:ascii="Times New Roman" w:hAnsi="Times New Roman" w:cs="Times New Roman"/>
          <w:w w:val="105"/>
        </w:rPr>
        <w:t>правовым</w:t>
      </w:r>
      <w:r w:rsidRPr="00322495">
        <w:rPr>
          <w:rFonts w:ascii="Times New Roman" w:hAnsi="Times New Roman" w:cs="Times New Roman"/>
          <w:spacing w:val="-2"/>
          <w:w w:val="105"/>
        </w:rPr>
        <w:t xml:space="preserve"> </w:t>
      </w:r>
      <w:r w:rsidRPr="00322495">
        <w:rPr>
          <w:rFonts w:ascii="Times New Roman" w:hAnsi="Times New Roman" w:cs="Times New Roman"/>
          <w:w w:val="105"/>
        </w:rPr>
        <w:t>актом.</w:t>
      </w:r>
    </w:p>
    <w:p w:rsidR="002A6031" w:rsidRPr="00322495" w:rsidRDefault="002A6031" w:rsidP="00322495">
      <w:pPr>
        <w:pStyle w:val="a4"/>
        <w:numPr>
          <w:ilvl w:val="1"/>
          <w:numId w:val="6"/>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Определение НМЦД проектно-сметным методом:</w:t>
      </w:r>
    </w:p>
    <w:p w:rsidR="002A6031" w:rsidRPr="00322495" w:rsidRDefault="002A6031" w:rsidP="00322495">
      <w:pPr>
        <w:pStyle w:val="a4"/>
        <w:numPr>
          <w:ilvl w:val="2"/>
          <w:numId w:val="6"/>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Проектно-сметный метод используется при определении НМЦД </w:t>
      </w:r>
      <w:proofErr w:type="gramStart"/>
      <w:r w:rsidRPr="00322495">
        <w:rPr>
          <w:rFonts w:ascii="Times New Roman" w:hAnsi="Times New Roman" w:cs="Times New Roman"/>
          <w:sz w:val="24"/>
          <w:szCs w:val="24"/>
        </w:rPr>
        <w:t>при</w:t>
      </w:r>
      <w:proofErr w:type="gramEnd"/>
      <w:r w:rsidRPr="00322495">
        <w:rPr>
          <w:rFonts w:ascii="Times New Roman" w:hAnsi="Times New Roman" w:cs="Times New Roman"/>
          <w:sz w:val="24"/>
          <w:szCs w:val="24"/>
        </w:rPr>
        <w:t>:</w:t>
      </w:r>
    </w:p>
    <w:p w:rsidR="002A6031" w:rsidRPr="00322495" w:rsidRDefault="002A6031" w:rsidP="00322495">
      <w:pPr>
        <w:pStyle w:val="a4"/>
        <w:numPr>
          <w:ilvl w:val="3"/>
          <w:numId w:val="7"/>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Строительстве, реконструкции, капитальном ремонте, сносе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w:t>
      </w:r>
      <w:proofErr w:type="gramStart"/>
      <w:r w:rsidRPr="00322495">
        <w:rPr>
          <w:rFonts w:ascii="Times New Roman" w:hAnsi="Times New Roman" w:cs="Times New Roman"/>
          <w:sz w:val="24"/>
          <w:szCs w:val="24"/>
        </w:rPr>
        <w:t>о-</w:t>
      </w:r>
      <w:proofErr w:type="gramEnd"/>
      <w:r w:rsidRPr="00322495">
        <w:rPr>
          <w:rFonts w:ascii="Times New Roman" w:hAnsi="Times New Roman" w:cs="Times New Roman"/>
          <w:sz w:val="24"/>
          <w:szCs w:val="24"/>
        </w:rPr>
        <w:t xml:space="preserve"> правовому регулированию в сфере строительства, или органом исполнительной власти субъекта Российской Федерации;</w:t>
      </w:r>
    </w:p>
    <w:p w:rsidR="002A6031" w:rsidRPr="00322495" w:rsidRDefault="002A6031" w:rsidP="00322495">
      <w:pPr>
        <w:pStyle w:val="a4"/>
        <w:numPr>
          <w:ilvl w:val="3"/>
          <w:numId w:val="7"/>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w:t>
      </w:r>
      <w:proofErr w:type="gramStart"/>
      <w:r w:rsidRPr="00322495">
        <w:rPr>
          <w:rFonts w:ascii="Times New Roman" w:hAnsi="Times New Roman" w:cs="Times New Roman"/>
          <w:sz w:val="24"/>
          <w:szCs w:val="24"/>
        </w:rPr>
        <w:t>Проведении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w:t>
      </w:r>
      <w:proofErr w:type="gramEnd"/>
      <w:r w:rsidRPr="00322495">
        <w:rPr>
          <w:rFonts w:ascii="Times New Roman" w:hAnsi="Times New Roman" w:cs="Times New Roman"/>
          <w:sz w:val="24"/>
          <w:szCs w:val="24"/>
        </w:rPr>
        <w:t xml:space="preserve"> государственной охраны объектов культурного наследия;</w:t>
      </w:r>
    </w:p>
    <w:p w:rsidR="00D96486" w:rsidRPr="00322495" w:rsidRDefault="00D96486" w:rsidP="00322495">
      <w:pPr>
        <w:pStyle w:val="a4"/>
        <w:numPr>
          <w:ilvl w:val="3"/>
          <w:numId w:val="7"/>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Текущем </w:t>
      </w:r>
      <w:proofErr w:type="gramStart"/>
      <w:r w:rsidRPr="00322495">
        <w:rPr>
          <w:rFonts w:ascii="Times New Roman" w:hAnsi="Times New Roman" w:cs="Times New Roman"/>
          <w:sz w:val="24"/>
          <w:szCs w:val="24"/>
        </w:rPr>
        <w:t>ремонте</w:t>
      </w:r>
      <w:proofErr w:type="gramEnd"/>
      <w:r w:rsidRPr="00322495">
        <w:rPr>
          <w:rFonts w:ascii="Times New Roman" w:hAnsi="Times New Roman" w:cs="Times New Roman"/>
          <w:sz w:val="24"/>
          <w:szCs w:val="24"/>
        </w:rPr>
        <w:t xml:space="preserve"> зданий, строений, сооружений, помещений.</w:t>
      </w:r>
    </w:p>
    <w:p w:rsidR="00D96486" w:rsidRPr="00322495" w:rsidRDefault="00D96486" w:rsidP="00322495">
      <w:pPr>
        <w:pStyle w:val="a4"/>
        <w:numPr>
          <w:ilvl w:val="2"/>
          <w:numId w:val="7"/>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Этот метод используется в соответствии с методиками и нормативами (государственными элементными сметными нормами) строительных работ или реставрационными нормами и правилами. Определение НМЦД производится, исходя из требований Заказчика к видам, объему работ, их качеству, установленных в технических заданиях, спецификациях, проектной документации на основе сметной стоимости, удельных показателей либо стоимости объектов-аналогов. Результаты произведенных расчетов могут быть откорректированы с учетом поправок.</w:t>
      </w:r>
    </w:p>
    <w:p w:rsidR="00D96486" w:rsidRPr="00322495" w:rsidRDefault="00D96486" w:rsidP="00322495">
      <w:pPr>
        <w:pStyle w:val="a4"/>
        <w:numPr>
          <w:ilvl w:val="1"/>
          <w:numId w:val="7"/>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Определение НМЦД затратным методом:</w:t>
      </w:r>
    </w:p>
    <w:p w:rsidR="00BD7169" w:rsidRPr="00322495" w:rsidRDefault="00BD7169" w:rsidP="00322495">
      <w:pPr>
        <w:pStyle w:val="a4"/>
        <w:numPr>
          <w:ilvl w:val="2"/>
          <w:numId w:val="7"/>
        </w:numPr>
        <w:tabs>
          <w:tab w:val="left" w:pos="1418"/>
        </w:tabs>
        <w:spacing w:after="0" w:line="240" w:lineRule="auto"/>
        <w:ind w:left="0" w:firstLine="540"/>
        <w:jc w:val="both"/>
        <w:rPr>
          <w:rFonts w:ascii="Times New Roman" w:hAnsi="Times New Roman" w:cs="Times New Roman"/>
          <w:sz w:val="24"/>
          <w:szCs w:val="24"/>
        </w:rPr>
      </w:pPr>
      <w:r w:rsidRPr="00322495">
        <w:rPr>
          <w:rFonts w:ascii="Times New Roman" w:hAnsi="Times New Roman" w:cs="Times New Roman"/>
          <w:sz w:val="24"/>
          <w:szCs w:val="24"/>
        </w:rPr>
        <w:t>Затратный метод применяется заказчиком в случае невозможности применения вышеуказанных методов или в дополнение к ним. Данный метод заключается в определении НМЦД как суммы произведенных затрат. При этом учитываются обычные в подобных случаях прямые и косвенные затраты на производство или приобретение и (или) реализацию товаров (работ, услуг), расходы на транспортировку, хранение, страхование и иные затраты.</w:t>
      </w:r>
    </w:p>
    <w:p w:rsidR="00BD7169" w:rsidRPr="00322495" w:rsidRDefault="00BD7169" w:rsidP="00322495">
      <w:pPr>
        <w:pStyle w:val="a4"/>
        <w:numPr>
          <w:ilvl w:val="1"/>
          <w:numId w:val="7"/>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Определение НМЦД иными методами.</w:t>
      </w:r>
    </w:p>
    <w:p w:rsidR="00BD7169" w:rsidRPr="00322495" w:rsidRDefault="00BD7169" w:rsidP="00322495">
      <w:pPr>
        <w:pStyle w:val="a4"/>
        <w:numPr>
          <w:ilvl w:val="2"/>
          <w:numId w:val="7"/>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Заказчик в праве использовать для обоснования НМЦД иные методы обоснования НМЦД </w:t>
      </w:r>
      <w:proofErr w:type="gramStart"/>
      <w:r w:rsidRPr="00322495">
        <w:rPr>
          <w:rFonts w:ascii="Times New Roman" w:hAnsi="Times New Roman" w:cs="Times New Roman"/>
          <w:sz w:val="24"/>
          <w:szCs w:val="24"/>
        </w:rPr>
        <w:t>вместо</w:t>
      </w:r>
      <w:proofErr w:type="gramEnd"/>
      <w:r w:rsidRPr="00322495">
        <w:rPr>
          <w:rFonts w:ascii="Times New Roman" w:hAnsi="Times New Roman" w:cs="Times New Roman"/>
          <w:sz w:val="24"/>
          <w:szCs w:val="24"/>
        </w:rPr>
        <w:t xml:space="preserve"> либо в дополнение к методам, указанным в данном разделе в следующих случаях:</w:t>
      </w:r>
    </w:p>
    <w:p w:rsidR="00BD7169" w:rsidRPr="00322495" w:rsidRDefault="00BD7169" w:rsidP="00322495">
      <w:pPr>
        <w:pStyle w:val="a4"/>
        <w:numPr>
          <w:ilvl w:val="3"/>
          <w:numId w:val="7"/>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Невозможности применения ни одного из перечисленных методов;</w:t>
      </w:r>
    </w:p>
    <w:p w:rsidR="00BD7169" w:rsidRPr="00322495" w:rsidRDefault="00BD7169" w:rsidP="00322495">
      <w:pPr>
        <w:pStyle w:val="a4"/>
        <w:numPr>
          <w:ilvl w:val="3"/>
          <w:numId w:val="7"/>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Применение более специфичных товару (работу, услуге) методов;</w:t>
      </w:r>
    </w:p>
    <w:p w:rsidR="00BD7169" w:rsidRPr="00322495" w:rsidRDefault="00BD7169" w:rsidP="00322495">
      <w:pPr>
        <w:pStyle w:val="a4"/>
        <w:numPr>
          <w:ilvl w:val="3"/>
          <w:numId w:val="7"/>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 Применение метода позволяющего определить НМЦД более эффективно.</w:t>
      </w:r>
    </w:p>
    <w:p w:rsidR="007824BC" w:rsidRPr="00322495" w:rsidRDefault="007824BC" w:rsidP="00322495">
      <w:pPr>
        <w:pStyle w:val="a4"/>
        <w:tabs>
          <w:tab w:val="left" w:pos="1418"/>
        </w:tabs>
        <w:spacing w:after="0" w:line="240" w:lineRule="auto"/>
        <w:ind w:left="0" w:firstLine="540"/>
        <w:jc w:val="both"/>
        <w:rPr>
          <w:rFonts w:ascii="Times New Roman" w:hAnsi="Times New Roman" w:cs="Times New Roman"/>
          <w:sz w:val="24"/>
          <w:szCs w:val="24"/>
        </w:rPr>
      </w:pPr>
    </w:p>
    <w:p w:rsidR="00BD7169" w:rsidRPr="00322495" w:rsidRDefault="00BD7169" w:rsidP="00322495">
      <w:pPr>
        <w:pStyle w:val="a4"/>
        <w:tabs>
          <w:tab w:val="left" w:pos="1418"/>
        </w:tabs>
        <w:spacing w:after="0" w:line="240" w:lineRule="auto"/>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Глава 4. Заключительные положения</w:t>
      </w:r>
    </w:p>
    <w:p w:rsidR="00BD7169" w:rsidRPr="00322495" w:rsidRDefault="00BD7169" w:rsidP="00322495">
      <w:pPr>
        <w:pStyle w:val="a4"/>
        <w:numPr>
          <w:ilvl w:val="0"/>
          <w:numId w:val="7"/>
        </w:numPr>
        <w:tabs>
          <w:tab w:val="left" w:pos="1418"/>
        </w:tabs>
        <w:spacing w:after="0" w:line="240" w:lineRule="auto"/>
        <w:ind w:left="0" w:firstLine="540"/>
        <w:jc w:val="both"/>
        <w:rPr>
          <w:rFonts w:ascii="Times New Roman" w:hAnsi="Times New Roman" w:cs="Times New Roman"/>
          <w:b/>
          <w:bCs/>
          <w:sz w:val="24"/>
          <w:szCs w:val="24"/>
        </w:rPr>
      </w:pPr>
      <w:r w:rsidRPr="00322495">
        <w:rPr>
          <w:rFonts w:ascii="Times New Roman" w:hAnsi="Times New Roman" w:cs="Times New Roman"/>
          <w:b/>
          <w:bCs/>
          <w:sz w:val="24"/>
          <w:szCs w:val="24"/>
        </w:rPr>
        <w:t>Заключительные положения</w:t>
      </w:r>
    </w:p>
    <w:p w:rsidR="00BD7169" w:rsidRPr="00322495" w:rsidRDefault="00BD7169" w:rsidP="00322495">
      <w:pPr>
        <w:pStyle w:val="a4"/>
        <w:numPr>
          <w:ilvl w:val="1"/>
          <w:numId w:val="1"/>
        </w:numPr>
        <w:tabs>
          <w:tab w:val="left" w:pos="1418"/>
        </w:tabs>
        <w:spacing w:after="0" w:line="240" w:lineRule="auto"/>
        <w:ind w:left="0" w:firstLine="540"/>
        <w:jc w:val="both"/>
        <w:rPr>
          <w:rFonts w:ascii="Times New Roman" w:hAnsi="Times New Roman" w:cs="Times New Roman"/>
          <w:sz w:val="24"/>
          <w:szCs w:val="24"/>
        </w:rPr>
      </w:pPr>
      <w:r w:rsidRPr="00322495">
        <w:rPr>
          <w:rFonts w:ascii="Times New Roman" w:hAnsi="Times New Roman" w:cs="Times New Roman"/>
          <w:sz w:val="24"/>
          <w:szCs w:val="24"/>
        </w:rPr>
        <w:lastRenderedPageBreak/>
        <w:t>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w:t>
      </w:r>
    </w:p>
    <w:p w:rsidR="00BD7169" w:rsidRPr="00322495" w:rsidRDefault="00BD7169" w:rsidP="00322495">
      <w:pPr>
        <w:pStyle w:val="a4"/>
        <w:tabs>
          <w:tab w:val="left" w:pos="1418"/>
        </w:tabs>
        <w:spacing w:after="0" w:line="240" w:lineRule="auto"/>
        <w:ind w:left="0" w:firstLine="540"/>
        <w:jc w:val="both"/>
        <w:rPr>
          <w:rFonts w:ascii="Times New Roman" w:hAnsi="Times New Roman" w:cs="Times New Roman"/>
          <w:sz w:val="24"/>
          <w:szCs w:val="24"/>
        </w:rPr>
      </w:pPr>
      <w:r w:rsidRPr="00322495">
        <w:rPr>
          <w:rFonts w:ascii="Times New Roman" w:hAnsi="Times New Roman" w:cs="Times New Roman"/>
          <w:sz w:val="24"/>
          <w:szCs w:val="24"/>
        </w:rPr>
        <w:t xml:space="preserve">4 - 6 части 10 статьи 3 Федерального Закона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№223-ФЗ. </w:t>
      </w:r>
      <w:proofErr w:type="gramStart"/>
      <w:r w:rsidRPr="00322495">
        <w:rPr>
          <w:rFonts w:ascii="Times New Roman" w:hAnsi="Times New Roman" w:cs="Times New Roman"/>
          <w:sz w:val="24"/>
          <w:szCs w:val="24"/>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№223- 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№223- ФЗ.</w:t>
      </w:r>
      <w:proofErr w:type="gramEnd"/>
    </w:p>
    <w:p w:rsidR="00BD7169" w:rsidRPr="00322495" w:rsidRDefault="00BD7169" w:rsidP="00322495">
      <w:pPr>
        <w:pStyle w:val="a4"/>
        <w:numPr>
          <w:ilvl w:val="1"/>
          <w:numId w:val="1"/>
        </w:numPr>
        <w:tabs>
          <w:tab w:val="left" w:pos="1418"/>
        </w:tabs>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с учетом особенностей, установленных статьей 3 Федерального Закона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sidRPr="00322495">
        <w:rPr>
          <w:rFonts w:ascii="Times New Roman" w:hAnsi="Times New Roman" w:cs="Times New Roman"/>
          <w:sz w:val="24"/>
          <w:szCs w:val="24"/>
        </w:rPr>
        <w:t>. Обжалование осуществляется в следующих случаях:</w:t>
      </w:r>
    </w:p>
    <w:p w:rsidR="00BD7169" w:rsidRPr="00322495" w:rsidRDefault="00BD7169" w:rsidP="00322495">
      <w:pPr>
        <w:pStyle w:val="a4"/>
        <w:numPr>
          <w:ilvl w:val="2"/>
          <w:numId w:val="1"/>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Осуществление Заказчиком закупки с нарушением требований Федерального закона №223-ФЗ и (или) порядка подготовки и (или) осуществления закупки, содержащегося в настоящем Положении;</w:t>
      </w:r>
    </w:p>
    <w:p w:rsidR="00207A4C" w:rsidRPr="00322495" w:rsidRDefault="00207A4C" w:rsidP="00322495">
      <w:pPr>
        <w:pStyle w:val="a4"/>
        <w:numPr>
          <w:ilvl w:val="2"/>
          <w:numId w:val="1"/>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Нарушение оператором электронной площадки при осуществлении закупки товаров, работ, услуг требований, установленных Федеральным законом №223-ФЗ;</w:t>
      </w:r>
    </w:p>
    <w:p w:rsidR="00207A4C" w:rsidRPr="00322495" w:rsidRDefault="00207A4C" w:rsidP="00322495">
      <w:pPr>
        <w:pStyle w:val="a4"/>
        <w:numPr>
          <w:ilvl w:val="2"/>
          <w:numId w:val="1"/>
        </w:numPr>
        <w:tabs>
          <w:tab w:val="left" w:pos="1418"/>
        </w:tabs>
        <w:ind w:left="0" w:firstLine="540"/>
        <w:jc w:val="both"/>
        <w:rPr>
          <w:rFonts w:ascii="Times New Roman" w:hAnsi="Times New Roman" w:cs="Times New Roman"/>
          <w:sz w:val="24"/>
          <w:szCs w:val="24"/>
        </w:rPr>
      </w:pPr>
      <w:proofErr w:type="spellStart"/>
      <w:r w:rsidRPr="00322495">
        <w:rPr>
          <w:rFonts w:ascii="Times New Roman" w:hAnsi="Times New Roman" w:cs="Times New Roman"/>
          <w:sz w:val="24"/>
          <w:szCs w:val="24"/>
        </w:rPr>
        <w:t>Неразмещение</w:t>
      </w:r>
      <w:proofErr w:type="spellEnd"/>
      <w:r w:rsidRPr="00322495">
        <w:rPr>
          <w:rFonts w:ascii="Times New Roman" w:hAnsi="Times New Roman" w:cs="Times New Roman"/>
          <w:sz w:val="24"/>
          <w:szCs w:val="24"/>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rsidR="00207A4C" w:rsidRPr="00322495" w:rsidRDefault="00207A4C" w:rsidP="00322495">
      <w:pPr>
        <w:pStyle w:val="a4"/>
        <w:numPr>
          <w:ilvl w:val="2"/>
          <w:numId w:val="1"/>
        </w:numPr>
        <w:tabs>
          <w:tab w:val="left" w:pos="1418"/>
        </w:tabs>
        <w:ind w:left="0" w:firstLine="540"/>
        <w:jc w:val="both"/>
        <w:rPr>
          <w:rFonts w:ascii="Times New Roman" w:hAnsi="Times New Roman" w:cs="Times New Roman"/>
          <w:sz w:val="24"/>
          <w:szCs w:val="24"/>
        </w:rPr>
      </w:pPr>
      <w:r w:rsidRPr="00322495">
        <w:rPr>
          <w:rFonts w:ascii="Times New Roman" w:hAnsi="Times New Roman" w:cs="Times New Roman"/>
          <w:sz w:val="24"/>
          <w:szCs w:val="24"/>
        </w:rPr>
        <w:t>Предъявление к участникам закупки требований, не предусмотренных документацией о конкурентной закупке;</w:t>
      </w:r>
    </w:p>
    <w:p w:rsidR="00207A4C" w:rsidRPr="00322495" w:rsidRDefault="00207A4C" w:rsidP="00322495">
      <w:pPr>
        <w:pStyle w:val="a4"/>
        <w:numPr>
          <w:ilvl w:val="2"/>
          <w:numId w:val="1"/>
        </w:numPr>
        <w:tabs>
          <w:tab w:val="left" w:pos="1418"/>
        </w:tabs>
        <w:spacing w:after="0" w:line="240" w:lineRule="auto"/>
        <w:ind w:left="0" w:firstLine="540"/>
        <w:jc w:val="both"/>
        <w:rPr>
          <w:rFonts w:ascii="Times New Roman" w:hAnsi="Times New Roman" w:cs="Times New Roman"/>
          <w:sz w:val="24"/>
          <w:szCs w:val="24"/>
        </w:rPr>
      </w:pPr>
      <w:proofErr w:type="gramStart"/>
      <w:r w:rsidRPr="00322495">
        <w:rPr>
          <w:rFonts w:ascii="Times New Roman" w:hAnsi="Times New Roman" w:cs="Times New Roman"/>
          <w:sz w:val="24"/>
          <w:szCs w:val="24"/>
        </w:rPr>
        <w:t>Осуществление Заказчиком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частью 8.1 статьи 3, частью 5 статьи 8 Федерального закона №223-ФЗ, включая нарушение</w:t>
      </w:r>
      <w:proofErr w:type="gramEnd"/>
      <w:r w:rsidRPr="00322495">
        <w:rPr>
          <w:rFonts w:ascii="Times New Roman" w:hAnsi="Times New Roman" w:cs="Times New Roman"/>
          <w:sz w:val="24"/>
          <w:szCs w:val="24"/>
        </w:rPr>
        <w:t xml:space="preserve"> порядка применения указанных положений;</w:t>
      </w:r>
    </w:p>
    <w:p w:rsidR="00207A4C" w:rsidRPr="00322495" w:rsidRDefault="00207A4C" w:rsidP="00322495">
      <w:pPr>
        <w:pStyle w:val="a4"/>
        <w:numPr>
          <w:ilvl w:val="2"/>
          <w:numId w:val="1"/>
        </w:numPr>
        <w:tabs>
          <w:tab w:val="left" w:pos="1418"/>
        </w:tabs>
        <w:ind w:left="0" w:firstLine="540"/>
        <w:jc w:val="both"/>
        <w:rPr>
          <w:rFonts w:ascii="Times New Roman" w:hAnsi="Times New Roman" w:cs="Times New Roman"/>
          <w:sz w:val="24"/>
          <w:szCs w:val="24"/>
        </w:rPr>
      </w:pPr>
      <w:proofErr w:type="spellStart"/>
      <w:r w:rsidRPr="00322495">
        <w:rPr>
          <w:rFonts w:ascii="Times New Roman" w:hAnsi="Times New Roman" w:cs="Times New Roman"/>
          <w:sz w:val="24"/>
          <w:szCs w:val="24"/>
        </w:rPr>
        <w:t>Неразмещение</w:t>
      </w:r>
      <w:proofErr w:type="spellEnd"/>
      <w:r w:rsidRPr="00322495">
        <w:rPr>
          <w:rFonts w:ascii="Times New Roman" w:hAnsi="Times New Roman" w:cs="Times New Roman"/>
          <w:sz w:val="24"/>
          <w:szCs w:val="24"/>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BD7169" w:rsidRPr="00322495" w:rsidRDefault="00BD7169" w:rsidP="00322495">
      <w:pPr>
        <w:pStyle w:val="a4"/>
        <w:tabs>
          <w:tab w:val="left" w:pos="1418"/>
        </w:tabs>
        <w:spacing w:after="0" w:line="240" w:lineRule="auto"/>
        <w:ind w:left="0" w:firstLine="540"/>
        <w:jc w:val="both"/>
        <w:rPr>
          <w:rFonts w:ascii="Times New Roman" w:hAnsi="Times New Roman" w:cs="Times New Roman"/>
          <w:sz w:val="24"/>
          <w:szCs w:val="24"/>
        </w:rPr>
      </w:pPr>
    </w:p>
    <w:sectPr w:rsidR="00BD7169" w:rsidRPr="00322495" w:rsidSect="003A7BA4">
      <w:footerReference w:type="default" r:id="rId10"/>
      <w:pgSz w:w="11906" w:h="16838"/>
      <w:pgMar w:top="1134" w:right="567"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D2F" w:rsidRDefault="00E92D2F" w:rsidP="007459AF">
      <w:pPr>
        <w:spacing w:after="0" w:line="240" w:lineRule="auto"/>
      </w:pPr>
      <w:r>
        <w:separator/>
      </w:r>
    </w:p>
  </w:endnote>
  <w:endnote w:type="continuationSeparator" w:id="0">
    <w:p w:rsidR="00E92D2F" w:rsidRDefault="00E92D2F" w:rsidP="00745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471063"/>
    </w:sdtPr>
    <w:sdtContent>
      <w:p w:rsidR="000A2754" w:rsidRPr="00322495" w:rsidRDefault="000A2754">
        <w:pPr>
          <w:pStyle w:val="ae"/>
          <w:jc w:val="right"/>
          <w:rPr>
            <w:rFonts w:ascii="Times New Roman" w:hAnsi="Times New Roman" w:cs="Times New Roman"/>
          </w:rPr>
        </w:pPr>
        <w:r w:rsidRPr="00322495">
          <w:rPr>
            <w:rFonts w:ascii="Times New Roman" w:hAnsi="Times New Roman" w:cs="Times New Roman"/>
          </w:rPr>
          <w:fldChar w:fldCharType="begin"/>
        </w:r>
        <w:r w:rsidRPr="00322495">
          <w:rPr>
            <w:rFonts w:ascii="Times New Roman" w:hAnsi="Times New Roman" w:cs="Times New Roman"/>
          </w:rPr>
          <w:instrText xml:space="preserve"> PAGE   \* MERGEFORMAT </w:instrText>
        </w:r>
        <w:r w:rsidRPr="00322495">
          <w:rPr>
            <w:rFonts w:ascii="Times New Roman" w:hAnsi="Times New Roman" w:cs="Times New Roman"/>
          </w:rPr>
          <w:fldChar w:fldCharType="separate"/>
        </w:r>
        <w:r w:rsidR="00325647">
          <w:rPr>
            <w:rFonts w:ascii="Times New Roman" w:hAnsi="Times New Roman" w:cs="Times New Roman"/>
            <w:noProof/>
          </w:rPr>
          <w:t>64</w:t>
        </w:r>
        <w:r w:rsidRPr="00322495">
          <w:rPr>
            <w:rFonts w:ascii="Times New Roman" w:hAnsi="Times New Roman" w:cs="Times New Roman"/>
          </w:rPr>
          <w:fldChar w:fldCharType="end"/>
        </w:r>
      </w:p>
    </w:sdtContent>
  </w:sdt>
  <w:p w:rsidR="000A2754" w:rsidRDefault="000A275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D2F" w:rsidRDefault="00E92D2F" w:rsidP="007459AF">
      <w:pPr>
        <w:spacing w:after="0" w:line="240" w:lineRule="auto"/>
      </w:pPr>
      <w:r>
        <w:separator/>
      </w:r>
    </w:p>
  </w:footnote>
  <w:footnote w:type="continuationSeparator" w:id="0">
    <w:p w:rsidR="00E92D2F" w:rsidRDefault="00E92D2F" w:rsidP="007459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96525"/>
    <w:multiLevelType w:val="multilevel"/>
    <w:tmpl w:val="ECE8375A"/>
    <w:lvl w:ilvl="0">
      <w:start w:val="10"/>
      <w:numFmt w:val="decimal"/>
      <w:lvlText w:val="%1"/>
      <w:lvlJc w:val="left"/>
      <w:pPr>
        <w:ind w:left="780" w:hanging="780"/>
      </w:pPr>
      <w:rPr>
        <w:rFonts w:hint="default"/>
      </w:rPr>
    </w:lvl>
    <w:lvl w:ilvl="1">
      <w:start w:val="3"/>
      <w:numFmt w:val="decimal"/>
      <w:lvlText w:val="%1.%2"/>
      <w:lvlJc w:val="left"/>
      <w:pPr>
        <w:ind w:left="900" w:hanging="780"/>
      </w:pPr>
      <w:rPr>
        <w:rFonts w:hint="default"/>
      </w:rPr>
    </w:lvl>
    <w:lvl w:ilvl="2">
      <w:start w:val="1"/>
      <w:numFmt w:val="decimal"/>
      <w:lvlText w:val="%1.%2.%3"/>
      <w:lvlJc w:val="left"/>
      <w:pPr>
        <w:ind w:left="1020" w:hanging="780"/>
      </w:pPr>
      <w:rPr>
        <w:rFonts w:hint="default"/>
      </w:rPr>
    </w:lvl>
    <w:lvl w:ilvl="3">
      <w:start w:val="1"/>
      <w:numFmt w:val="decimal"/>
      <w:lvlText w:val="%1.%2.%3.%4"/>
      <w:lvlJc w:val="left"/>
      <w:pPr>
        <w:ind w:left="1140" w:hanging="7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nsid w:val="132F3121"/>
    <w:multiLevelType w:val="multilevel"/>
    <w:tmpl w:val="EC4A93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BB4763B"/>
    <w:multiLevelType w:val="multilevel"/>
    <w:tmpl w:val="DF6611A6"/>
    <w:lvl w:ilvl="0">
      <w:start w:val="14"/>
      <w:numFmt w:val="decimal"/>
      <w:lvlText w:val="%1"/>
      <w:lvlJc w:val="left"/>
      <w:pPr>
        <w:ind w:left="2422" w:hanging="720"/>
        <w:jc w:val="right"/>
      </w:pPr>
      <w:rPr>
        <w:rFonts w:ascii="Cambria" w:eastAsia="Cambria" w:hAnsi="Cambria" w:cs="Cambria" w:hint="default"/>
        <w:b/>
        <w:bCs/>
        <w:w w:val="99"/>
        <w:sz w:val="32"/>
        <w:szCs w:val="32"/>
        <w:lang w:val="ru-RU" w:eastAsia="en-US" w:bidi="ar-SA"/>
      </w:rPr>
    </w:lvl>
    <w:lvl w:ilvl="1">
      <w:start w:val="1"/>
      <w:numFmt w:val="decimal"/>
      <w:lvlText w:val="%1.%2"/>
      <w:lvlJc w:val="left"/>
      <w:pPr>
        <w:ind w:left="1702" w:hanging="708"/>
      </w:pPr>
      <w:rPr>
        <w:rFonts w:hint="default"/>
        <w:w w:val="99"/>
        <w:lang w:val="ru-RU" w:eastAsia="en-US" w:bidi="ar-SA"/>
      </w:rPr>
    </w:lvl>
    <w:lvl w:ilvl="2">
      <w:start w:val="1"/>
      <w:numFmt w:val="decimal"/>
      <w:lvlText w:val="%1.%2.%3"/>
      <w:lvlJc w:val="left"/>
      <w:pPr>
        <w:ind w:left="1702" w:hanging="708"/>
      </w:pPr>
      <w:rPr>
        <w:rFonts w:hint="default"/>
        <w:spacing w:val="-1"/>
        <w:w w:val="99"/>
        <w:lang w:val="ru-RU" w:eastAsia="en-US" w:bidi="ar-SA"/>
      </w:rPr>
    </w:lvl>
    <w:lvl w:ilvl="3">
      <w:start w:val="1"/>
      <w:numFmt w:val="decimal"/>
      <w:lvlText w:val="%1.%2.%3.%4"/>
      <w:lvlJc w:val="left"/>
      <w:pPr>
        <w:ind w:left="1702" w:hanging="708"/>
      </w:pPr>
      <w:rPr>
        <w:rFonts w:ascii="Arial MT" w:eastAsia="Arial MT" w:hAnsi="Arial MT" w:cs="Arial MT" w:hint="default"/>
        <w:spacing w:val="-2"/>
        <w:w w:val="99"/>
        <w:sz w:val="24"/>
        <w:szCs w:val="24"/>
        <w:lang w:val="ru-RU" w:eastAsia="en-US" w:bidi="ar-SA"/>
      </w:rPr>
    </w:lvl>
    <w:lvl w:ilvl="4">
      <w:numFmt w:val="bullet"/>
      <w:lvlText w:val="•"/>
      <w:lvlJc w:val="left"/>
      <w:pPr>
        <w:ind w:left="4134" w:hanging="708"/>
      </w:pPr>
      <w:rPr>
        <w:rFonts w:hint="default"/>
        <w:lang w:val="ru-RU" w:eastAsia="en-US" w:bidi="ar-SA"/>
      </w:rPr>
    </w:lvl>
    <w:lvl w:ilvl="5">
      <w:numFmt w:val="bullet"/>
      <w:lvlText w:val="•"/>
      <w:lvlJc w:val="left"/>
      <w:pPr>
        <w:ind w:left="5429" w:hanging="708"/>
      </w:pPr>
      <w:rPr>
        <w:rFonts w:hint="default"/>
        <w:lang w:val="ru-RU" w:eastAsia="en-US" w:bidi="ar-SA"/>
      </w:rPr>
    </w:lvl>
    <w:lvl w:ilvl="6">
      <w:numFmt w:val="bullet"/>
      <w:lvlText w:val="•"/>
      <w:lvlJc w:val="left"/>
      <w:pPr>
        <w:ind w:left="6723" w:hanging="708"/>
      </w:pPr>
      <w:rPr>
        <w:rFonts w:hint="default"/>
        <w:lang w:val="ru-RU" w:eastAsia="en-US" w:bidi="ar-SA"/>
      </w:rPr>
    </w:lvl>
    <w:lvl w:ilvl="7">
      <w:numFmt w:val="bullet"/>
      <w:lvlText w:val="•"/>
      <w:lvlJc w:val="left"/>
      <w:pPr>
        <w:ind w:left="8018" w:hanging="708"/>
      </w:pPr>
      <w:rPr>
        <w:rFonts w:hint="default"/>
        <w:lang w:val="ru-RU" w:eastAsia="en-US" w:bidi="ar-SA"/>
      </w:rPr>
    </w:lvl>
    <w:lvl w:ilvl="8">
      <w:numFmt w:val="bullet"/>
      <w:lvlText w:val="•"/>
      <w:lvlJc w:val="left"/>
      <w:pPr>
        <w:ind w:left="9312" w:hanging="708"/>
      </w:pPr>
      <w:rPr>
        <w:rFonts w:hint="default"/>
        <w:lang w:val="ru-RU" w:eastAsia="en-US" w:bidi="ar-SA"/>
      </w:rPr>
    </w:lvl>
  </w:abstractNum>
  <w:abstractNum w:abstractNumId="3">
    <w:nsid w:val="334351AA"/>
    <w:multiLevelType w:val="multilevel"/>
    <w:tmpl w:val="6C44D150"/>
    <w:lvl w:ilvl="0">
      <w:start w:val="20"/>
      <w:numFmt w:val="decimal"/>
      <w:lvlText w:val="%1."/>
      <w:lvlJc w:val="left"/>
      <w:pPr>
        <w:ind w:left="840" w:hanging="840"/>
      </w:pPr>
      <w:rPr>
        <w:rFonts w:hint="default"/>
      </w:rPr>
    </w:lvl>
    <w:lvl w:ilvl="1">
      <w:start w:val="5"/>
      <w:numFmt w:val="decimal"/>
      <w:lvlText w:val="%1.%2."/>
      <w:lvlJc w:val="left"/>
      <w:pPr>
        <w:ind w:left="920" w:hanging="840"/>
      </w:pPr>
      <w:rPr>
        <w:rFonts w:hint="default"/>
      </w:rPr>
    </w:lvl>
    <w:lvl w:ilvl="2">
      <w:start w:val="1"/>
      <w:numFmt w:val="decimal"/>
      <w:lvlText w:val="%1.%2.%3."/>
      <w:lvlJc w:val="left"/>
      <w:pPr>
        <w:ind w:left="1000" w:hanging="840"/>
      </w:pPr>
      <w:rPr>
        <w:rFonts w:hint="default"/>
      </w:rPr>
    </w:lvl>
    <w:lvl w:ilvl="3">
      <w:start w:val="1"/>
      <w:numFmt w:val="decimal"/>
      <w:lvlText w:val="%1.%2.%3.%4."/>
      <w:lvlJc w:val="left"/>
      <w:pPr>
        <w:ind w:left="1080" w:hanging="84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4">
    <w:nsid w:val="632B3C4E"/>
    <w:multiLevelType w:val="multilevel"/>
    <w:tmpl w:val="56289296"/>
    <w:lvl w:ilvl="0">
      <w:start w:val="20"/>
      <w:numFmt w:val="decimal"/>
      <w:lvlText w:val="%1."/>
      <w:lvlJc w:val="left"/>
      <w:pPr>
        <w:ind w:left="840" w:hanging="840"/>
      </w:pPr>
      <w:rPr>
        <w:rFonts w:hint="default"/>
      </w:rPr>
    </w:lvl>
    <w:lvl w:ilvl="1">
      <w:start w:val="4"/>
      <w:numFmt w:val="decimal"/>
      <w:lvlText w:val="%1.%2."/>
      <w:lvlJc w:val="left"/>
      <w:pPr>
        <w:ind w:left="960" w:hanging="840"/>
      </w:pPr>
      <w:rPr>
        <w:rFonts w:hint="default"/>
      </w:rPr>
    </w:lvl>
    <w:lvl w:ilvl="2">
      <w:start w:val="1"/>
      <w:numFmt w:val="decimal"/>
      <w:lvlText w:val="%1.%2.%3."/>
      <w:lvlJc w:val="left"/>
      <w:pPr>
        <w:ind w:left="1080" w:hanging="840"/>
      </w:pPr>
      <w:rPr>
        <w:rFonts w:hint="default"/>
      </w:rPr>
    </w:lvl>
    <w:lvl w:ilvl="3">
      <w:start w:val="5"/>
      <w:numFmt w:val="decimal"/>
      <w:lvlText w:val="%1.%2.%3.%4."/>
      <w:lvlJc w:val="left"/>
      <w:pPr>
        <w:ind w:left="120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
    <w:nsid w:val="7151001B"/>
    <w:multiLevelType w:val="multilevel"/>
    <w:tmpl w:val="54E89A80"/>
    <w:lvl w:ilvl="0">
      <w:start w:val="13"/>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2A61A05"/>
    <w:multiLevelType w:val="multilevel"/>
    <w:tmpl w:val="444800B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3F0ECB"/>
    <w:rsid w:val="000014BF"/>
    <w:rsid w:val="0003662D"/>
    <w:rsid w:val="00043355"/>
    <w:rsid w:val="00050ACA"/>
    <w:rsid w:val="000848BD"/>
    <w:rsid w:val="00090A8E"/>
    <w:rsid w:val="0009168F"/>
    <w:rsid w:val="000A2754"/>
    <w:rsid w:val="000A386C"/>
    <w:rsid w:val="000B15C4"/>
    <w:rsid w:val="000B5C49"/>
    <w:rsid w:val="000D55BB"/>
    <w:rsid w:val="000E0688"/>
    <w:rsid w:val="000F3DB8"/>
    <w:rsid w:val="000F4C0E"/>
    <w:rsid w:val="0010049A"/>
    <w:rsid w:val="00100FD6"/>
    <w:rsid w:val="00111714"/>
    <w:rsid w:val="00122379"/>
    <w:rsid w:val="001403EE"/>
    <w:rsid w:val="00140E3E"/>
    <w:rsid w:val="00144B55"/>
    <w:rsid w:val="001750CF"/>
    <w:rsid w:val="00191078"/>
    <w:rsid w:val="00193652"/>
    <w:rsid w:val="001C5E76"/>
    <w:rsid w:val="001F53EF"/>
    <w:rsid w:val="00207A4C"/>
    <w:rsid w:val="00252EA6"/>
    <w:rsid w:val="00256543"/>
    <w:rsid w:val="00277D38"/>
    <w:rsid w:val="00283505"/>
    <w:rsid w:val="002917D0"/>
    <w:rsid w:val="002A3B3F"/>
    <w:rsid w:val="002A6031"/>
    <w:rsid w:val="002F107D"/>
    <w:rsid w:val="002F7DFB"/>
    <w:rsid w:val="00322495"/>
    <w:rsid w:val="00325647"/>
    <w:rsid w:val="00332597"/>
    <w:rsid w:val="00375643"/>
    <w:rsid w:val="00381E08"/>
    <w:rsid w:val="003A1F18"/>
    <w:rsid w:val="003A7BA4"/>
    <w:rsid w:val="003B0351"/>
    <w:rsid w:val="003C414A"/>
    <w:rsid w:val="003D238D"/>
    <w:rsid w:val="003E0351"/>
    <w:rsid w:val="003F0696"/>
    <w:rsid w:val="003F0ECB"/>
    <w:rsid w:val="003F156A"/>
    <w:rsid w:val="003F1C7A"/>
    <w:rsid w:val="00406AB1"/>
    <w:rsid w:val="00407C97"/>
    <w:rsid w:val="00415603"/>
    <w:rsid w:val="00427C5D"/>
    <w:rsid w:val="00453CAC"/>
    <w:rsid w:val="004649FD"/>
    <w:rsid w:val="00471DA4"/>
    <w:rsid w:val="0048227F"/>
    <w:rsid w:val="004872EF"/>
    <w:rsid w:val="00487FEA"/>
    <w:rsid w:val="004A22DD"/>
    <w:rsid w:val="004A53E3"/>
    <w:rsid w:val="004A73C1"/>
    <w:rsid w:val="004B3994"/>
    <w:rsid w:val="004C7CC6"/>
    <w:rsid w:val="004E087E"/>
    <w:rsid w:val="004E7CD3"/>
    <w:rsid w:val="00517C53"/>
    <w:rsid w:val="005415F7"/>
    <w:rsid w:val="00551DAB"/>
    <w:rsid w:val="005566BA"/>
    <w:rsid w:val="005801EA"/>
    <w:rsid w:val="005910EC"/>
    <w:rsid w:val="00595432"/>
    <w:rsid w:val="00597B9C"/>
    <w:rsid w:val="005C32CA"/>
    <w:rsid w:val="005C43C2"/>
    <w:rsid w:val="00605E0A"/>
    <w:rsid w:val="00615A91"/>
    <w:rsid w:val="00616115"/>
    <w:rsid w:val="00626891"/>
    <w:rsid w:val="00632636"/>
    <w:rsid w:val="006410D9"/>
    <w:rsid w:val="0065410D"/>
    <w:rsid w:val="00682C57"/>
    <w:rsid w:val="00690161"/>
    <w:rsid w:val="006C74BC"/>
    <w:rsid w:val="006F0A5C"/>
    <w:rsid w:val="00700A0D"/>
    <w:rsid w:val="007459AF"/>
    <w:rsid w:val="0077178E"/>
    <w:rsid w:val="007824BC"/>
    <w:rsid w:val="007B597B"/>
    <w:rsid w:val="007C188C"/>
    <w:rsid w:val="007D0CD5"/>
    <w:rsid w:val="00826D78"/>
    <w:rsid w:val="00830428"/>
    <w:rsid w:val="00834D2A"/>
    <w:rsid w:val="00835FAE"/>
    <w:rsid w:val="00843618"/>
    <w:rsid w:val="008443D6"/>
    <w:rsid w:val="00855965"/>
    <w:rsid w:val="00860B5A"/>
    <w:rsid w:val="008A15B9"/>
    <w:rsid w:val="008A676F"/>
    <w:rsid w:val="008B0326"/>
    <w:rsid w:val="008B5658"/>
    <w:rsid w:val="008C03CE"/>
    <w:rsid w:val="008D1DE6"/>
    <w:rsid w:val="008E159D"/>
    <w:rsid w:val="008E7E55"/>
    <w:rsid w:val="00901D4D"/>
    <w:rsid w:val="009303F1"/>
    <w:rsid w:val="0094012D"/>
    <w:rsid w:val="009534E8"/>
    <w:rsid w:val="00954E34"/>
    <w:rsid w:val="00964560"/>
    <w:rsid w:val="00966139"/>
    <w:rsid w:val="009712BD"/>
    <w:rsid w:val="009955C9"/>
    <w:rsid w:val="009A12BF"/>
    <w:rsid w:val="009D20EC"/>
    <w:rsid w:val="009E23D8"/>
    <w:rsid w:val="009E3C29"/>
    <w:rsid w:val="009E5DFE"/>
    <w:rsid w:val="009E7FE7"/>
    <w:rsid w:val="009F4FCE"/>
    <w:rsid w:val="00A23812"/>
    <w:rsid w:val="00A34279"/>
    <w:rsid w:val="00A420E8"/>
    <w:rsid w:val="00A754F3"/>
    <w:rsid w:val="00A77A38"/>
    <w:rsid w:val="00A814F7"/>
    <w:rsid w:val="00A93AD1"/>
    <w:rsid w:val="00AA4EB9"/>
    <w:rsid w:val="00AA5E00"/>
    <w:rsid w:val="00AA6522"/>
    <w:rsid w:val="00AC1A60"/>
    <w:rsid w:val="00AC6313"/>
    <w:rsid w:val="00AE0C4A"/>
    <w:rsid w:val="00AE25A0"/>
    <w:rsid w:val="00AE709F"/>
    <w:rsid w:val="00B03DA5"/>
    <w:rsid w:val="00B20BE6"/>
    <w:rsid w:val="00B35049"/>
    <w:rsid w:val="00B41F0C"/>
    <w:rsid w:val="00B47866"/>
    <w:rsid w:val="00B91451"/>
    <w:rsid w:val="00B972B2"/>
    <w:rsid w:val="00BB262F"/>
    <w:rsid w:val="00BC1BCD"/>
    <w:rsid w:val="00BC2378"/>
    <w:rsid w:val="00BC271E"/>
    <w:rsid w:val="00BD16E6"/>
    <w:rsid w:val="00BD522A"/>
    <w:rsid w:val="00BD5C3E"/>
    <w:rsid w:val="00BD7169"/>
    <w:rsid w:val="00C01741"/>
    <w:rsid w:val="00C10D0B"/>
    <w:rsid w:val="00C4333B"/>
    <w:rsid w:val="00C57508"/>
    <w:rsid w:val="00C66981"/>
    <w:rsid w:val="00C86D36"/>
    <w:rsid w:val="00CB6AF3"/>
    <w:rsid w:val="00CC2185"/>
    <w:rsid w:val="00CE5EBB"/>
    <w:rsid w:val="00CF3E47"/>
    <w:rsid w:val="00CF5EC7"/>
    <w:rsid w:val="00CF7353"/>
    <w:rsid w:val="00D14038"/>
    <w:rsid w:val="00D15AE2"/>
    <w:rsid w:val="00D176B5"/>
    <w:rsid w:val="00D21EA6"/>
    <w:rsid w:val="00D55383"/>
    <w:rsid w:val="00D62425"/>
    <w:rsid w:val="00D64178"/>
    <w:rsid w:val="00D6633C"/>
    <w:rsid w:val="00D71F1E"/>
    <w:rsid w:val="00D9129F"/>
    <w:rsid w:val="00D96486"/>
    <w:rsid w:val="00DB2D9E"/>
    <w:rsid w:val="00DF74AB"/>
    <w:rsid w:val="00E0600C"/>
    <w:rsid w:val="00E215F5"/>
    <w:rsid w:val="00E244C7"/>
    <w:rsid w:val="00E34254"/>
    <w:rsid w:val="00E41076"/>
    <w:rsid w:val="00E4408E"/>
    <w:rsid w:val="00E44642"/>
    <w:rsid w:val="00E738F6"/>
    <w:rsid w:val="00E92D2F"/>
    <w:rsid w:val="00E944B0"/>
    <w:rsid w:val="00EE1D9E"/>
    <w:rsid w:val="00EE55F9"/>
    <w:rsid w:val="00EE7959"/>
    <w:rsid w:val="00F24C5B"/>
    <w:rsid w:val="00F33448"/>
    <w:rsid w:val="00F464E6"/>
    <w:rsid w:val="00F53B98"/>
    <w:rsid w:val="00F631D0"/>
    <w:rsid w:val="00F65A3C"/>
    <w:rsid w:val="00F94A4F"/>
    <w:rsid w:val="00F95BF0"/>
    <w:rsid w:val="00FB2DAC"/>
    <w:rsid w:val="00FF2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981"/>
  </w:style>
  <w:style w:type="paragraph" w:styleId="1">
    <w:name w:val="heading 1"/>
    <w:basedOn w:val="Standard"/>
    <w:next w:val="Standard"/>
    <w:link w:val="10"/>
    <w:rsid w:val="00322495"/>
    <w:pPr>
      <w:keepNext/>
      <w:keepLines/>
      <w:spacing w:before="600" w:after="240" w:line="100" w:lineRule="atLeast"/>
      <w:jc w:val="center"/>
      <w:outlineLvl w:val="0"/>
    </w:pPr>
    <w:rPr>
      <w:rFonts w:ascii="Arial" w:hAnsi="Arial" w:cs="Arial"/>
      <w:b/>
      <w:bCs/>
      <w:szCs w:val="4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5EC7"/>
    <w:rPr>
      <w:color w:val="0000FF" w:themeColor="hyperlink"/>
      <w:u w:val="single"/>
    </w:rPr>
  </w:style>
  <w:style w:type="paragraph" w:styleId="a4">
    <w:name w:val="List Paragraph"/>
    <w:basedOn w:val="a"/>
    <w:uiPriority w:val="1"/>
    <w:qFormat/>
    <w:rsid w:val="00B91451"/>
    <w:pPr>
      <w:ind w:left="720"/>
      <w:contextualSpacing/>
    </w:pPr>
  </w:style>
  <w:style w:type="character" w:customStyle="1" w:styleId="UnresolvedMention">
    <w:name w:val="Unresolved Mention"/>
    <w:basedOn w:val="a0"/>
    <w:uiPriority w:val="99"/>
    <w:semiHidden/>
    <w:unhideWhenUsed/>
    <w:rsid w:val="00122379"/>
    <w:rPr>
      <w:color w:val="605E5C"/>
      <w:shd w:val="clear" w:color="auto" w:fill="E1DFDD"/>
    </w:rPr>
  </w:style>
  <w:style w:type="paragraph" w:styleId="a5">
    <w:name w:val="Balloon Text"/>
    <w:basedOn w:val="a"/>
    <w:link w:val="a6"/>
    <w:uiPriority w:val="99"/>
    <w:semiHidden/>
    <w:unhideWhenUsed/>
    <w:rsid w:val="006410D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410D9"/>
    <w:rPr>
      <w:rFonts w:ascii="Segoe UI" w:hAnsi="Segoe UI" w:cs="Segoe UI"/>
      <w:sz w:val="18"/>
      <w:szCs w:val="18"/>
    </w:rPr>
  </w:style>
  <w:style w:type="paragraph" w:styleId="a7">
    <w:name w:val="endnote text"/>
    <w:basedOn w:val="a"/>
    <w:link w:val="a8"/>
    <w:uiPriority w:val="99"/>
    <w:semiHidden/>
    <w:unhideWhenUsed/>
    <w:rsid w:val="007459AF"/>
    <w:pPr>
      <w:spacing w:after="0" w:line="240" w:lineRule="auto"/>
    </w:pPr>
    <w:rPr>
      <w:sz w:val="20"/>
      <w:szCs w:val="20"/>
    </w:rPr>
  </w:style>
  <w:style w:type="character" w:customStyle="1" w:styleId="a8">
    <w:name w:val="Текст концевой сноски Знак"/>
    <w:basedOn w:val="a0"/>
    <w:link w:val="a7"/>
    <w:uiPriority w:val="99"/>
    <w:semiHidden/>
    <w:rsid w:val="007459AF"/>
    <w:rPr>
      <w:sz w:val="20"/>
      <w:szCs w:val="20"/>
    </w:rPr>
  </w:style>
  <w:style w:type="character" w:styleId="a9">
    <w:name w:val="endnote reference"/>
    <w:basedOn w:val="a0"/>
    <w:uiPriority w:val="99"/>
    <w:semiHidden/>
    <w:unhideWhenUsed/>
    <w:rsid w:val="007459AF"/>
    <w:rPr>
      <w:vertAlign w:val="superscript"/>
    </w:rPr>
  </w:style>
  <w:style w:type="paragraph" w:styleId="aa">
    <w:name w:val="Body Text"/>
    <w:basedOn w:val="a"/>
    <w:link w:val="ab"/>
    <w:uiPriority w:val="1"/>
    <w:qFormat/>
    <w:rsid w:val="00BB262F"/>
    <w:pPr>
      <w:widowControl w:val="0"/>
      <w:autoSpaceDE w:val="0"/>
      <w:autoSpaceDN w:val="0"/>
      <w:spacing w:after="0" w:line="240" w:lineRule="auto"/>
      <w:ind w:left="1702"/>
      <w:jc w:val="both"/>
    </w:pPr>
    <w:rPr>
      <w:rFonts w:ascii="Microsoft Sans Serif" w:eastAsia="Microsoft Sans Serif" w:hAnsi="Microsoft Sans Serif" w:cs="Microsoft Sans Serif"/>
      <w:sz w:val="24"/>
      <w:szCs w:val="24"/>
    </w:rPr>
  </w:style>
  <w:style w:type="character" w:customStyle="1" w:styleId="ab">
    <w:name w:val="Основной текст Знак"/>
    <w:basedOn w:val="a0"/>
    <w:link w:val="aa"/>
    <w:uiPriority w:val="1"/>
    <w:rsid w:val="00BB262F"/>
    <w:rPr>
      <w:rFonts w:ascii="Microsoft Sans Serif" w:eastAsia="Microsoft Sans Serif" w:hAnsi="Microsoft Sans Serif" w:cs="Microsoft Sans Serif"/>
      <w:sz w:val="24"/>
      <w:szCs w:val="24"/>
    </w:rPr>
  </w:style>
  <w:style w:type="paragraph" w:styleId="ac">
    <w:name w:val="header"/>
    <w:basedOn w:val="a"/>
    <w:link w:val="ad"/>
    <w:uiPriority w:val="99"/>
    <w:semiHidden/>
    <w:unhideWhenUsed/>
    <w:rsid w:val="002F107D"/>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F107D"/>
  </w:style>
  <w:style w:type="paragraph" w:styleId="ae">
    <w:name w:val="footer"/>
    <w:basedOn w:val="a"/>
    <w:link w:val="af"/>
    <w:uiPriority w:val="99"/>
    <w:unhideWhenUsed/>
    <w:rsid w:val="002F107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F107D"/>
  </w:style>
  <w:style w:type="character" w:customStyle="1" w:styleId="10">
    <w:name w:val="Заголовок 1 Знак"/>
    <w:basedOn w:val="a0"/>
    <w:link w:val="1"/>
    <w:rsid w:val="00322495"/>
    <w:rPr>
      <w:rFonts w:ascii="Arial" w:eastAsia="Times New Roman" w:hAnsi="Arial" w:cs="Arial"/>
      <w:b/>
      <w:bCs/>
      <w:kern w:val="3"/>
      <w:sz w:val="28"/>
      <w:szCs w:val="40"/>
      <w:lang w:eastAsia="zh-CN"/>
    </w:rPr>
  </w:style>
  <w:style w:type="paragraph" w:customStyle="1" w:styleId="Standard">
    <w:name w:val="Standard"/>
    <w:rsid w:val="00322495"/>
    <w:pPr>
      <w:suppressAutoHyphens/>
      <w:autoSpaceDN w:val="0"/>
      <w:spacing w:after="0" w:line="288" w:lineRule="auto"/>
      <w:ind w:firstLine="567"/>
      <w:jc w:val="both"/>
      <w:textAlignment w:val="baseline"/>
    </w:pPr>
    <w:rPr>
      <w:rFonts w:ascii="Times New Roman" w:eastAsia="Times New Roman" w:hAnsi="Times New Roman" w:cs="Times New Roman"/>
      <w:kern w:val="3"/>
      <w:sz w:val="28"/>
      <w:szCs w:val="28"/>
      <w:lang w:eastAsia="zh-CN"/>
    </w:rPr>
  </w:style>
</w:styles>
</file>

<file path=word/webSettings.xml><?xml version="1.0" encoding="utf-8"?>
<w:webSettings xmlns:r="http://schemas.openxmlformats.org/officeDocument/2006/relationships" xmlns:w="http://schemas.openxmlformats.org/wordprocessingml/2006/main">
  <w:divs>
    <w:div w:id="20990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els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77D67-78EB-4BE8-98B8-B05574AE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73</Pages>
  <Words>30649</Words>
  <Characters>174705</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Evgenii</cp:lastModifiedBy>
  <cp:revision>3</cp:revision>
  <cp:lastPrinted>2021-12-24T11:13:00Z</cp:lastPrinted>
  <dcterms:created xsi:type="dcterms:W3CDTF">2022-02-28T08:37:00Z</dcterms:created>
  <dcterms:modified xsi:type="dcterms:W3CDTF">2022-02-28T08:40:00Z</dcterms:modified>
</cp:coreProperties>
</file>